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775B5" w14:textId="7BFFD157" w:rsidR="00B82F62" w:rsidRPr="00351967" w:rsidRDefault="00CC6A39" w:rsidP="00D04BB1">
      <w:pPr>
        <w:pStyle w:val="BodyText"/>
        <w:spacing w:after="120"/>
        <w:ind w:left="0"/>
        <w:jc w:val="center"/>
        <w:rPr>
          <w:rFonts w:ascii="Helvetica" w:hAnsi="Helvetica"/>
          <w:sz w:val="16"/>
          <w:szCs w:val="16"/>
          <w:u w:val="single"/>
        </w:rPr>
      </w:pPr>
      <w:r w:rsidRPr="00351967">
        <w:rPr>
          <w:rFonts w:ascii="Helvetica" w:hAnsi="Helvetica"/>
          <w:sz w:val="16"/>
          <w:szCs w:val="16"/>
          <w:u w:val="single"/>
        </w:rPr>
        <w:t>Cantata Bio</w:t>
      </w:r>
      <w:r w:rsidR="001F2E30" w:rsidRPr="00351967">
        <w:rPr>
          <w:rFonts w:ascii="Helvetica" w:hAnsi="Helvetica"/>
          <w:sz w:val="16"/>
          <w:szCs w:val="16"/>
          <w:u w:val="single"/>
        </w:rPr>
        <w:t>, LLC</w:t>
      </w:r>
      <w:r w:rsidR="001611E2" w:rsidRPr="00351967">
        <w:rPr>
          <w:rFonts w:ascii="Helvetica" w:hAnsi="Helvetica"/>
          <w:sz w:val="16"/>
          <w:szCs w:val="16"/>
          <w:u w:val="single"/>
        </w:rPr>
        <w:t xml:space="preserve"> </w:t>
      </w:r>
      <w:r w:rsidR="00D04BB1" w:rsidRPr="00351967">
        <w:rPr>
          <w:rFonts w:ascii="Helvetica" w:hAnsi="Helvetica"/>
          <w:sz w:val="16"/>
          <w:szCs w:val="16"/>
          <w:u w:val="single"/>
        </w:rPr>
        <w:t xml:space="preserve"> Product Terms and Conditions</w:t>
      </w:r>
    </w:p>
    <w:p w14:paraId="794B744C" w14:textId="1237A7E8" w:rsidR="00320DE6" w:rsidRPr="00D20F1C" w:rsidRDefault="00320DE6" w:rsidP="00320DE6">
      <w:pPr>
        <w:adjustRightInd w:val="0"/>
        <w:jc w:val="both"/>
        <w:rPr>
          <w:rFonts w:ascii="Helvetica" w:hAnsi="Helvetica"/>
          <w:sz w:val="16"/>
          <w:szCs w:val="16"/>
        </w:rPr>
      </w:pPr>
      <w:r w:rsidRPr="00351967">
        <w:rPr>
          <w:rFonts w:ascii="Helvetica" w:hAnsi="Helvetica"/>
          <w:sz w:val="16"/>
        </w:rPr>
        <w:t xml:space="preserve">Thank you for your interest in purchasing a </w:t>
      </w:r>
      <w:r w:rsidR="00CC6A39" w:rsidRPr="00351967">
        <w:rPr>
          <w:rFonts w:ascii="Helvetica" w:hAnsi="Helvetica"/>
          <w:sz w:val="16"/>
        </w:rPr>
        <w:t>Ca</w:t>
      </w:r>
      <w:r w:rsidR="002A6CF0" w:rsidRPr="00351967">
        <w:rPr>
          <w:rFonts w:ascii="Helvetica" w:hAnsi="Helvetica"/>
          <w:sz w:val="16"/>
        </w:rPr>
        <w:t>n</w:t>
      </w:r>
      <w:r w:rsidR="00CC6A39" w:rsidRPr="00351967">
        <w:rPr>
          <w:rFonts w:ascii="Helvetica" w:hAnsi="Helvetica"/>
          <w:sz w:val="16"/>
        </w:rPr>
        <w:t>tata Bio</w:t>
      </w:r>
      <w:r w:rsidRPr="00351967">
        <w:rPr>
          <w:rFonts w:ascii="Helvetica" w:hAnsi="Helvetica"/>
          <w:sz w:val="16"/>
        </w:rPr>
        <w:t xml:space="preserve">, LLC </w:t>
      </w:r>
      <w:r w:rsidR="007F4388" w:rsidRPr="00351967">
        <w:rPr>
          <w:rFonts w:ascii="Helvetica" w:hAnsi="Helvetica"/>
          <w:sz w:val="16"/>
        </w:rPr>
        <w:t>kit</w:t>
      </w:r>
      <w:r w:rsidRPr="00351967">
        <w:rPr>
          <w:rFonts w:ascii="Helvetica" w:hAnsi="Helvetica"/>
          <w:sz w:val="16"/>
        </w:rPr>
        <w:t>. Below are our Product Terms and Conditions.</w:t>
      </w:r>
      <w:r w:rsidRPr="00351967">
        <w:rPr>
          <w:rFonts w:ascii="Helvetica" w:hAnsi="Helvetica"/>
          <w:spacing w:val="30"/>
          <w:sz w:val="16"/>
        </w:rPr>
        <w:t xml:space="preserve"> </w:t>
      </w:r>
      <w:r w:rsidRPr="00351967">
        <w:rPr>
          <w:rFonts w:ascii="Helvetica" w:hAnsi="Helvetica"/>
          <w:b/>
          <w:sz w:val="16"/>
        </w:rPr>
        <w:t>We</w:t>
      </w:r>
      <w:r w:rsidRPr="00351967">
        <w:rPr>
          <w:rFonts w:ascii="Helvetica" w:hAnsi="Helvetica"/>
          <w:b/>
          <w:spacing w:val="-7"/>
          <w:sz w:val="16"/>
        </w:rPr>
        <w:t xml:space="preserve"> </w:t>
      </w:r>
      <w:r w:rsidRPr="00351967">
        <w:rPr>
          <w:rFonts w:ascii="Helvetica" w:hAnsi="Helvetica"/>
          <w:b/>
          <w:sz w:val="16"/>
        </w:rPr>
        <w:t>understand</w:t>
      </w:r>
      <w:r w:rsidRPr="00351967">
        <w:rPr>
          <w:rFonts w:ascii="Helvetica" w:hAnsi="Helvetica"/>
          <w:b/>
          <w:spacing w:val="-7"/>
          <w:sz w:val="16"/>
        </w:rPr>
        <w:t xml:space="preserve"> </w:t>
      </w:r>
      <w:r w:rsidRPr="00351967">
        <w:rPr>
          <w:rFonts w:ascii="Helvetica" w:hAnsi="Helvetica"/>
          <w:b/>
          <w:sz w:val="16"/>
        </w:rPr>
        <w:t>that</w:t>
      </w:r>
      <w:r w:rsidRPr="00351967">
        <w:rPr>
          <w:rFonts w:ascii="Helvetica" w:hAnsi="Helvetica"/>
          <w:b/>
          <w:spacing w:val="-7"/>
          <w:sz w:val="16"/>
        </w:rPr>
        <w:t xml:space="preserve"> </w:t>
      </w:r>
      <w:r w:rsidRPr="00351967">
        <w:rPr>
          <w:rFonts w:ascii="Helvetica" w:hAnsi="Helvetica"/>
          <w:b/>
          <w:sz w:val="16"/>
        </w:rPr>
        <w:t>certain</w:t>
      </w:r>
      <w:r w:rsidRPr="00351967">
        <w:rPr>
          <w:rFonts w:ascii="Helvetica" w:hAnsi="Helvetica"/>
          <w:b/>
          <w:spacing w:val="-7"/>
          <w:sz w:val="16"/>
        </w:rPr>
        <w:t xml:space="preserve"> </w:t>
      </w:r>
      <w:r w:rsidRPr="00351967">
        <w:rPr>
          <w:rFonts w:ascii="Helvetica" w:hAnsi="Helvetica"/>
          <w:b/>
          <w:sz w:val="16"/>
        </w:rPr>
        <w:t>state</w:t>
      </w:r>
      <w:r w:rsidRPr="00351967">
        <w:rPr>
          <w:rFonts w:ascii="Helvetica" w:hAnsi="Helvetica"/>
          <w:b/>
          <w:spacing w:val="-7"/>
          <w:sz w:val="16"/>
        </w:rPr>
        <w:t xml:space="preserve"> </w:t>
      </w:r>
      <w:r w:rsidRPr="00351967">
        <w:rPr>
          <w:rFonts w:ascii="Helvetica" w:hAnsi="Helvetica"/>
          <w:b/>
          <w:sz w:val="16"/>
        </w:rPr>
        <w:t>and</w:t>
      </w:r>
      <w:r w:rsidRPr="00351967">
        <w:rPr>
          <w:rFonts w:ascii="Helvetica" w:hAnsi="Helvetica"/>
          <w:b/>
          <w:spacing w:val="-7"/>
          <w:sz w:val="16"/>
        </w:rPr>
        <w:t xml:space="preserve"> </w:t>
      </w:r>
      <w:r w:rsidRPr="00351967">
        <w:rPr>
          <w:rFonts w:ascii="Helvetica" w:hAnsi="Helvetica"/>
          <w:b/>
          <w:sz w:val="16"/>
        </w:rPr>
        <w:t>federal</w:t>
      </w:r>
      <w:r w:rsidRPr="00351967">
        <w:rPr>
          <w:rFonts w:ascii="Helvetica" w:hAnsi="Helvetica"/>
          <w:b/>
          <w:spacing w:val="-7"/>
          <w:sz w:val="16"/>
        </w:rPr>
        <w:t xml:space="preserve"> </w:t>
      </w:r>
      <w:r w:rsidRPr="00351967">
        <w:rPr>
          <w:rFonts w:ascii="Helvetica" w:hAnsi="Helvetica"/>
          <w:b/>
          <w:sz w:val="16"/>
        </w:rPr>
        <w:t>institutions</w:t>
      </w:r>
      <w:r w:rsidRPr="00351967">
        <w:rPr>
          <w:rFonts w:ascii="Helvetica" w:hAnsi="Helvetica"/>
          <w:b/>
          <w:spacing w:val="-7"/>
          <w:sz w:val="16"/>
        </w:rPr>
        <w:t xml:space="preserve"> </w:t>
      </w:r>
      <w:r w:rsidRPr="00351967">
        <w:rPr>
          <w:rFonts w:ascii="Helvetica" w:hAnsi="Helvetica"/>
          <w:b/>
          <w:sz w:val="16"/>
        </w:rPr>
        <w:t>are</w:t>
      </w:r>
      <w:r w:rsidRPr="00351967">
        <w:rPr>
          <w:rFonts w:ascii="Helvetica" w:hAnsi="Helvetica"/>
          <w:b/>
          <w:spacing w:val="-7"/>
          <w:sz w:val="16"/>
        </w:rPr>
        <w:t xml:space="preserve"> </w:t>
      </w:r>
      <w:r w:rsidRPr="00351967">
        <w:rPr>
          <w:rFonts w:ascii="Helvetica" w:hAnsi="Helvetica"/>
          <w:b/>
          <w:sz w:val="16"/>
        </w:rPr>
        <w:t>subject</w:t>
      </w:r>
      <w:r w:rsidRPr="00351967">
        <w:rPr>
          <w:rFonts w:ascii="Helvetica" w:hAnsi="Helvetica"/>
          <w:b/>
          <w:spacing w:val="-7"/>
          <w:sz w:val="16"/>
        </w:rPr>
        <w:t xml:space="preserve"> </w:t>
      </w:r>
      <w:r w:rsidRPr="00351967">
        <w:rPr>
          <w:rFonts w:ascii="Helvetica" w:hAnsi="Helvetica"/>
          <w:b/>
          <w:sz w:val="16"/>
        </w:rPr>
        <w:t>to</w:t>
      </w:r>
      <w:r w:rsidRPr="00351967">
        <w:rPr>
          <w:rFonts w:ascii="Helvetica" w:hAnsi="Helvetica"/>
          <w:b/>
          <w:spacing w:val="-7"/>
          <w:sz w:val="16"/>
        </w:rPr>
        <w:t xml:space="preserve"> </w:t>
      </w:r>
      <w:r w:rsidRPr="00351967">
        <w:rPr>
          <w:rFonts w:ascii="Helvetica" w:hAnsi="Helvetica"/>
          <w:b/>
          <w:sz w:val="16"/>
        </w:rPr>
        <w:t>specific</w:t>
      </w:r>
      <w:r w:rsidRPr="00351967">
        <w:rPr>
          <w:rFonts w:ascii="Helvetica" w:hAnsi="Helvetica"/>
          <w:b/>
          <w:spacing w:val="-7"/>
          <w:sz w:val="16"/>
        </w:rPr>
        <w:t xml:space="preserve"> </w:t>
      </w:r>
      <w:r w:rsidRPr="00351967">
        <w:rPr>
          <w:rFonts w:ascii="Helvetica" w:hAnsi="Helvetica"/>
          <w:b/>
          <w:sz w:val="16"/>
        </w:rPr>
        <w:t>jurisdictional</w:t>
      </w:r>
      <w:r w:rsidRPr="00351967">
        <w:rPr>
          <w:rFonts w:ascii="Helvetica" w:hAnsi="Helvetica"/>
          <w:b/>
          <w:spacing w:val="-7"/>
          <w:sz w:val="16"/>
        </w:rPr>
        <w:t xml:space="preserve"> </w:t>
      </w:r>
      <w:r w:rsidRPr="00351967">
        <w:rPr>
          <w:rFonts w:ascii="Helvetica" w:hAnsi="Helvetica"/>
          <w:b/>
          <w:sz w:val="16"/>
        </w:rPr>
        <w:t>laws,</w:t>
      </w:r>
      <w:r w:rsidRPr="00351967">
        <w:rPr>
          <w:rFonts w:ascii="Helvetica" w:hAnsi="Helvetica"/>
          <w:b/>
          <w:spacing w:val="-7"/>
          <w:sz w:val="16"/>
        </w:rPr>
        <w:t xml:space="preserve"> </w:t>
      </w:r>
      <w:r w:rsidRPr="00351967">
        <w:rPr>
          <w:rFonts w:ascii="Helvetica" w:hAnsi="Helvetica"/>
          <w:b/>
          <w:sz w:val="16"/>
        </w:rPr>
        <w:t>which</w:t>
      </w:r>
      <w:r w:rsidRPr="00351967">
        <w:rPr>
          <w:rFonts w:ascii="Helvetica" w:hAnsi="Helvetica"/>
          <w:b/>
          <w:spacing w:val="-7"/>
          <w:sz w:val="16"/>
        </w:rPr>
        <w:t xml:space="preserve"> </w:t>
      </w:r>
      <w:r w:rsidRPr="00351967">
        <w:rPr>
          <w:rFonts w:ascii="Helvetica" w:hAnsi="Helvetica"/>
          <w:b/>
          <w:sz w:val="16"/>
        </w:rPr>
        <w:t>may</w:t>
      </w:r>
      <w:r w:rsidRPr="00351967">
        <w:rPr>
          <w:rFonts w:ascii="Helvetica" w:hAnsi="Helvetica"/>
          <w:b/>
          <w:spacing w:val="-7"/>
          <w:sz w:val="16"/>
        </w:rPr>
        <w:t xml:space="preserve"> </w:t>
      </w:r>
      <w:r w:rsidRPr="00351967">
        <w:rPr>
          <w:rFonts w:ascii="Helvetica" w:hAnsi="Helvetica"/>
          <w:b/>
          <w:sz w:val="16"/>
        </w:rPr>
        <w:t>be</w:t>
      </w:r>
      <w:r w:rsidRPr="00351967">
        <w:rPr>
          <w:rFonts w:ascii="Helvetica" w:hAnsi="Helvetica"/>
          <w:b/>
          <w:spacing w:val="-7"/>
          <w:sz w:val="16"/>
        </w:rPr>
        <w:t xml:space="preserve"> </w:t>
      </w:r>
      <w:r w:rsidRPr="00351967">
        <w:rPr>
          <w:rFonts w:ascii="Helvetica" w:hAnsi="Helvetica"/>
          <w:b/>
          <w:sz w:val="16"/>
        </w:rPr>
        <w:t>in</w:t>
      </w:r>
      <w:r w:rsidRPr="00351967">
        <w:rPr>
          <w:rFonts w:ascii="Helvetica" w:hAnsi="Helvetica"/>
          <w:b/>
          <w:spacing w:val="-7"/>
          <w:sz w:val="16"/>
        </w:rPr>
        <w:t xml:space="preserve"> </w:t>
      </w:r>
      <w:r w:rsidRPr="00351967">
        <w:rPr>
          <w:rFonts w:ascii="Helvetica" w:hAnsi="Helvetica"/>
          <w:b/>
          <w:sz w:val="16"/>
        </w:rPr>
        <w:t>conflict</w:t>
      </w:r>
      <w:r w:rsidRPr="00351967">
        <w:rPr>
          <w:rFonts w:ascii="Helvetica" w:hAnsi="Helvetica"/>
          <w:b/>
          <w:spacing w:val="-7"/>
          <w:sz w:val="16"/>
        </w:rPr>
        <w:t xml:space="preserve"> </w:t>
      </w:r>
      <w:r w:rsidRPr="00351967">
        <w:rPr>
          <w:rFonts w:ascii="Helvetica" w:hAnsi="Helvetica"/>
          <w:b/>
          <w:sz w:val="16"/>
        </w:rPr>
        <w:t>with these</w:t>
      </w:r>
      <w:r w:rsidRPr="00351967">
        <w:rPr>
          <w:rFonts w:ascii="Helvetica" w:hAnsi="Helvetica"/>
          <w:b/>
          <w:spacing w:val="-7"/>
          <w:sz w:val="16"/>
        </w:rPr>
        <w:t xml:space="preserve"> </w:t>
      </w:r>
      <w:r w:rsidRPr="00351967">
        <w:rPr>
          <w:rFonts w:ascii="Helvetica" w:hAnsi="Helvetica"/>
          <w:b/>
          <w:sz w:val="16"/>
        </w:rPr>
        <w:t>terms</w:t>
      </w:r>
      <w:r w:rsidRPr="00351967">
        <w:rPr>
          <w:rFonts w:ascii="Helvetica" w:hAnsi="Helvetica"/>
          <w:b/>
          <w:spacing w:val="-7"/>
          <w:sz w:val="16"/>
        </w:rPr>
        <w:t xml:space="preserve"> </w:t>
      </w:r>
      <w:r w:rsidRPr="00351967">
        <w:rPr>
          <w:rFonts w:ascii="Helvetica" w:hAnsi="Helvetica"/>
          <w:b/>
          <w:sz w:val="16"/>
        </w:rPr>
        <w:t>and</w:t>
      </w:r>
      <w:r w:rsidRPr="00351967">
        <w:rPr>
          <w:rFonts w:ascii="Helvetica" w:hAnsi="Helvetica"/>
          <w:b/>
          <w:spacing w:val="-7"/>
          <w:sz w:val="16"/>
        </w:rPr>
        <w:t xml:space="preserve"> </w:t>
      </w:r>
      <w:r w:rsidRPr="00351967">
        <w:rPr>
          <w:rFonts w:ascii="Helvetica" w:hAnsi="Helvetica"/>
          <w:b/>
          <w:sz w:val="16"/>
        </w:rPr>
        <w:t>conditions.</w:t>
      </w:r>
      <w:r w:rsidRPr="00351967">
        <w:rPr>
          <w:rFonts w:ascii="Helvetica" w:hAnsi="Helvetica"/>
          <w:b/>
          <w:spacing w:val="31"/>
          <w:sz w:val="16"/>
        </w:rPr>
        <w:t xml:space="preserve"> </w:t>
      </w:r>
      <w:r w:rsidRPr="00351967">
        <w:rPr>
          <w:rFonts w:ascii="Helvetica" w:hAnsi="Helvetica"/>
          <w:b/>
          <w:sz w:val="16"/>
        </w:rPr>
        <w:t>In</w:t>
      </w:r>
      <w:r w:rsidRPr="00351967">
        <w:rPr>
          <w:rFonts w:ascii="Helvetica" w:hAnsi="Helvetica"/>
          <w:b/>
          <w:spacing w:val="-7"/>
          <w:sz w:val="16"/>
        </w:rPr>
        <w:t xml:space="preserve"> </w:t>
      </w:r>
      <w:r w:rsidRPr="00351967">
        <w:rPr>
          <w:rFonts w:ascii="Helvetica" w:hAnsi="Helvetica"/>
          <w:b/>
          <w:sz w:val="16"/>
        </w:rPr>
        <w:t>the</w:t>
      </w:r>
      <w:r w:rsidRPr="00351967">
        <w:rPr>
          <w:rFonts w:ascii="Helvetica" w:hAnsi="Helvetica"/>
          <w:b/>
          <w:spacing w:val="-7"/>
          <w:sz w:val="16"/>
        </w:rPr>
        <w:t xml:space="preserve"> </w:t>
      </w:r>
      <w:r w:rsidRPr="00351967">
        <w:rPr>
          <w:rFonts w:ascii="Helvetica" w:hAnsi="Helvetica"/>
          <w:b/>
          <w:sz w:val="16"/>
        </w:rPr>
        <w:t>event</w:t>
      </w:r>
      <w:r w:rsidRPr="00351967">
        <w:rPr>
          <w:rFonts w:ascii="Helvetica" w:hAnsi="Helvetica"/>
          <w:b/>
          <w:spacing w:val="-7"/>
          <w:sz w:val="16"/>
        </w:rPr>
        <w:t xml:space="preserve"> </w:t>
      </w:r>
      <w:r w:rsidRPr="00351967">
        <w:rPr>
          <w:rFonts w:ascii="Helvetica" w:hAnsi="Helvetica"/>
          <w:b/>
          <w:sz w:val="16"/>
        </w:rPr>
        <w:t>of</w:t>
      </w:r>
      <w:r w:rsidRPr="00351967">
        <w:rPr>
          <w:rFonts w:ascii="Helvetica" w:hAnsi="Helvetica"/>
          <w:b/>
          <w:spacing w:val="-7"/>
          <w:sz w:val="16"/>
        </w:rPr>
        <w:t xml:space="preserve"> </w:t>
      </w:r>
      <w:r w:rsidRPr="00351967">
        <w:rPr>
          <w:rFonts w:ascii="Helvetica" w:hAnsi="Helvetica"/>
          <w:b/>
          <w:sz w:val="16"/>
        </w:rPr>
        <w:t>such</w:t>
      </w:r>
      <w:r w:rsidRPr="00351967">
        <w:rPr>
          <w:rFonts w:ascii="Helvetica" w:hAnsi="Helvetica"/>
          <w:b/>
          <w:spacing w:val="-7"/>
          <w:sz w:val="16"/>
        </w:rPr>
        <w:t xml:space="preserve"> </w:t>
      </w:r>
      <w:r w:rsidRPr="00351967">
        <w:rPr>
          <w:rFonts w:ascii="Helvetica" w:hAnsi="Helvetica"/>
          <w:b/>
          <w:sz w:val="16"/>
        </w:rPr>
        <w:t>a</w:t>
      </w:r>
      <w:r w:rsidRPr="00351967">
        <w:rPr>
          <w:rFonts w:ascii="Helvetica" w:hAnsi="Helvetica"/>
          <w:b/>
          <w:spacing w:val="-7"/>
          <w:sz w:val="16"/>
        </w:rPr>
        <w:t xml:space="preserve"> </w:t>
      </w:r>
      <w:r w:rsidRPr="00351967">
        <w:rPr>
          <w:rFonts w:ascii="Helvetica" w:hAnsi="Helvetica"/>
          <w:b/>
          <w:sz w:val="16"/>
        </w:rPr>
        <w:t>conflict</w:t>
      </w:r>
      <w:r w:rsidRPr="00351967">
        <w:rPr>
          <w:rFonts w:ascii="Helvetica" w:hAnsi="Helvetica"/>
          <w:b/>
          <w:spacing w:val="-7"/>
          <w:sz w:val="16"/>
        </w:rPr>
        <w:t xml:space="preserve"> </w:t>
      </w:r>
      <w:r w:rsidRPr="00351967">
        <w:rPr>
          <w:rFonts w:ascii="Helvetica" w:hAnsi="Helvetica"/>
          <w:b/>
          <w:sz w:val="16"/>
        </w:rPr>
        <w:t>these</w:t>
      </w:r>
      <w:r w:rsidRPr="00351967">
        <w:rPr>
          <w:rFonts w:ascii="Helvetica" w:hAnsi="Helvetica"/>
          <w:b/>
          <w:spacing w:val="-7"/>
          <w:sz w:val="16"/>
        </w:rPr>
        <w:t xml:space="preserve"> </w:t>
      </w:r>
      <w:r w:rsidRPr="00351967">
        <w:rPr>
          <w:rFonts w:ascii="Helvetica" w:hAnsi="Helvetica"/>
          <w:b/>
          <w:sz w:val="16"/>
        </w:rPr>
        <w:t>terms</w:t>
      </w:r>
      <w:r w:rsidRPr="00351967">
        <w:rPr>
          <w:rFonts w:ascii="Helvetica" w:hAnsi="Helvetica"/>
          <w:b/>
          <w:spacing w:val="-7"/>
          <w:sz w:val="16"/>
        </w:rPr>
        <w:t xml:space="preserve"> </w:t>
      </w:r>
      <w:r w:rsidRPr="00351967">
        <w:rPr>
          <w:rFonts w:ascii="Helvetica" w:hAnsi="Helvetica"/>
          <w:b/>
          <w:sz w:val="16"/>
        </w:rPr>
        <w:t>and</w:t>
      </w:r>
      <w:r w:rsidRPr="00351967">
        <w:rPr>
          <w:rFonts w:ascii="Helvetica" w:hAnsi="Helvetica"/>
          <w:b/>
          <w:spacing w:val="-7"/>
          <w:sz w:val="16"/>
        </w:rPr>
        <w:t xml:space="preserve"> </w:t>
      </w:r>
      <w:r w:rsidRPr="00351967">
        <w:rPr>
          <w:rFonts w:ascii="Helvetica" w:hAnsi="Helvetica"/>
          <w:b/>
          <w:sz w:val="16"/>
        </w:rPr>
        <w:t>conditions</w:t>
      </w:r>
      <w:r w:rsidRPr="00351967">
        <w:rPr>
          <w:rFonts w:ascii="Helvetica" w:hAnsi="Helvetica"/>
          <w:b/>
          <w:spacing w:val="-7"/>
          <w:sz w:val="16"/>
        </w:rPr>
        <w:t xml:space="preserve"> </w:t>
      </w:r>
      <w:r w:rsidRPr="00351967">
        <w:rPr>
          <w:rFonts w:ascii="Helvetica" w:hAnsi="Helvetica"/>
          <w:b/>
          <w:sz w:val="16"/>
        </w:rPr>
        <w:t>are</w:t>
      </w:r>
      <w:r w:rsidRPr="00351967">
        <w:rPr>
          <w:rFonts w:ascii="Helvetica" w:hAnsi="Helvetica"/>
          <w:b/>
          <w:spacing w:val="-7"/>
          <w:sz w:val="16"/>
        </w:rPr>
        <w:t xml:space="preserve"> </w:t>
      </w:r>
      <w:r w:rsidRPr="00351967">
        <w:rPr>
          <w:rFonts w:ascii="Helvetica" w:hAnsi="Helvetica"/>
          <w:b/>
          <w:sz w:val="16"/>
        </w:rPr>
        <w:t>hereby</w:t>
      </w:r>
      <w:r w:rsidRPr="00351967">
        <w:rPr>
          <w:rFonts w:ascii="Helvetica" w:hAnsi="Helvetica"/>
          <w:b/>
          <w:spacing w:val="-7"/>
          <w:sz w:val="16"/>
        </w:rPr>
        <w:t xml:space="preserve"> </w:t>
      </w:r>
      <w:r w:rsidRPr="00351967">
        <w:rPr>
          <w:rFonts w:ascii="Helvetica" w:hAnsi="Helvetica"/>
          <w:b/>
          <w:sz w:val="16"/>
        </w:rPr>
        <w:t>modified</w:t>
      </w:r>
      <w:r w:rsidRPr="00351967">
        <w:rPr>
          <w:rFonts w:ascii="Helvetica" w:hAnsi="Helvetica"/>
          <w:b/>
          <w:spacing w:val="-7"/>
          <w:sz w:val="16"/>
        </w:rPr>
        <w:t xml:space="preserve"> </w:t>
      </w:r>
      <w:r w:rsidRPr="00351967">
        <w:rPr>
          <w:rFonts w:ascii="Helvetica" w:hAnsi="Helvetica"/>
          <w:b/>
          <w:sz w:val="16"/>
        </w:rPr>
        <w:t>to</w:t>
      </w:r>
      <w:r w:rsidRPr="00351967">
        <w:rPr>
          <w:rFonts w:ascii="Helvetica" w:hAnsi="Helvetica"/>
          <w:b/>
          <w:spacing w:val="-7"/>
          <w:sz w:val="16"/>
        </w:rPr>
        <w:t xml:space="preserve"> </w:t>
      </w:r>
      <w:r w:rsidRPr="00351967">
        <w:rPr>
          <w:rFonts w:ascii="Helvetica" w:hAnsi="Helvetica"/>
          <w:b/>
          <w:sz w:val="16"/>
        </w:rPr>
        <w:t>the</w:t>
      </w:r>
      <w:r w:rsidRPr="00351967">
        <w:rPr>
          <w:rFonts w:ascii="Helvetica" w:hAnsi="Helvetica"/>
          <w:b/>
          <w:spacing w:val="-7"/>
          <w:sz w:val="16"/>
        </w:rPr>
        <w:t xml:space="preserve"> </w:t>
      </w:r>
      <w:r w:rsidRPr="00351967">
        <w:rPr>
          <w:rFonts w:ascii="Helvetica" w:hAnsi="Helvetica"/>
          <w:b/>
          <w:sz w:val="16"/>
        </w:rPr>
        <w:t>extent</w:t>
      </w:r>
      <w:r w:rsidRPr="00351967">
        <w:rPr>
          <w:rFonts w:ascii="Helvetica" w:hAnsi="Helvetica"/>
          <w:b/>
          <w:spacing w:val="-7"/>
          <w:sz w:val="16"/>
        </w:rPr>
        <w:t xml:space="preserve"> </w:t>
      </w:r>
      <w:r w:rsidRPr="00351967">
        <w:rPr>
          <w:rFonts w:ascii="Helvetica" w:hAnsi="Helvetica"/>
          <w:b/>
          <w:sz w:val="16"/>
        </w:rPr>
        <w:t>necessary</w:t>
      </w:r>
      <w:r w:rsidRPr="00351967">
        <w:rPr>
          <w:rFonts w:ascii="Helvetica" w:hAnsi="Helvetica"/>
          <w:b/>
          <w:spacing w:val="-7"/>
          <w:sz w:val="16"/>
        </w:rPr>
        <w:t xml:space="preserve"> </w:t>
      </w:r>
      <w:r w:rsidRPr="00351967">
        <w:rPr>
          <w:rFonts w:ascii="Helvetica" w:hAnsi="Helvetica"/>
          <w:b/>
          <w:sz w:val="16"/>
        </w:rPr>
        <w:t>to</w:t>
      </w:r>
      <w:r w:rsidRPr="00351967">
        <w:rPr>
          <w:rFonts w:ascii="Helvetica" w:hAnsi="Helvetica"/>
          <w:b/>
          <w:spacing w:val="-7"/>
          <w:sz w:val="16"/>
        </w:rPr>
        <w:t xml:space="preserve"> </w:t>
      </w:r>
      <w:r w:rsidRPr="00351967">
        <w:rPr>
          <w:rFonts w:ascii="Helvetica" w:hAnsi="Helvetica"/>
          <w:b/>
          <w:sz w:val="16"/>
        </w:rPr>
        <w:t xml:space="preserve">conform to those laws. </w:t>
      </w:r>
      <w:r w:rsidRPr="00351967">
        <w:rPr>
          <w:rFonts w:ascii="Helvetica" w:hAnsi="Helvetica"/>
          <w:sz w:val="16"/>
        </w:rPr>
        <w:t>We may change our terms and conditions or the pricing of our products from time</w:t>
      </w:r>
      <w:r w:rsidR="00594624" w:rsidRPr="00351967">
        <w:rPr>
          <w:rFonts w:ascii="Helvetica" w:hAnsi="Helvetica"/>
          <w:sz w:val="16"/>
        </w:rPr>
        <w:t>-</w:t>
      </w:r>
      <w:r w:rsidRPr="00351967">
        <w:rPr>
          <w:rFonts w:ascii="Helvetica" w:hAnsi="Helvetica"/>
          <w:sz w:val="16"/>
        </w:rPr>
        <w:t>to</w:t>
      </w:r>
      <w:r w:rsidR="00594624" w:rsidRPr="00351967">
        <w:rPr>
          <w:rFonts w:ascii="Helvetica" w:hAnsi="Helvetica"/>
          <w:sz w:val="16"/>
        </w:rPr>
        <w:t>-</w:t>
      </w:r>
      <w:r w:rsidRPr="00351967">
        <w:rPr>
          <w:rFonts w:ascii="Helvetica" w:hAnsi="Helvetica"/>
          <w:sz w:val="16"/>
        </w:rPr>
        <w:t>time</w:t>
      </w:r>
      <w:r w:rsidR="00594624" w:rsidRPr="00351967">
        <w:rPr>
          <w:rFonts w:ascii="Helvetica" w:hAnsi="Helvetica"/>
          <w:sz w:val="16"/>
        </w:rPr>
        <w:t>,</w:t>
      </w:r>
      <w:r w:rsidRPr="00351967">
        <w:rPr>
          <w:rFonts w:ascii="Helvetica" w:hAnsi="Helvetica"/>
          <w:sz w:val="16"/>
        </w:rPr>
        <w:t xml:space="preserve"> so the below terms are intended for a single</w:t>
      </w:r>
      <w:r w:rsidRPr="00351967">
        <w:rPr>
          <w:rFonts w:ascii="Helvetica" w:hAnsi="Helvetica"/>
          <w:spacing w:val="-5"/>
          <w:sz w:val="16"/>
        </w:rPr>
        <w:t xml:space="preserve"> </w:t>
      </w:r>
      <w:r w:rsidRPr="00351967">
        <w:rPr>
          <w:rFonts w:ascii="Helvetica" w:hAnsi="Helvetica"/>
          <w:sz w:val="16"/>
        </w:rPr>
        <w:t>order.</w:t>
      </w:r>
    </w:p>
    <w:p w14:paraId="5EB975C1" w14:textId="77777777" w:rsidR="00320DE6" w:rsidRPr="00D20F1C" w:rsidRDefault="00320DE6" w:rsidP="000D7373">
      <w:pPr>
        <w:pStyle w:val="Heading1"/>
        <w:tabs>
          <w:tab w:val="left" w:pos="302"/>
        </w:tabs>
        <w:snapToGrid w:val="0"/>
        <w:spacing w:after="60"/>
        <w:ind w:left="0"/>
        <w:jc w:val="both"/>
        <w:rPr>
          <w:rFonts w:ascii="Helvetica" w:hAnsi="Helvetica"/>
          <w:b w:val="0"/>
          <w:bCs w:val="0"/>
          <w:w w:val="95"/>
          <w:sz w:val="16"/>
          <w:szCs w:val="16"/>
        </w:rPr>
      </w:pPr>
    </w:p>
    <w:p w14:paraId="0BE7478E" w14:textId="3FA94363" w:rsidR="00B82F62" w:rsidRPr="00524064" w:rsidRDefault="00D04BB1" w:rsidP="00DE4ACE">
      <w:pPr>
        <w:pStyle w:val="Heading1"/>
        <w:tabs>
          <w:tab w:val="left" w:pos="302"/>
        </w:tabs>
        <w:snapToGrid w:val="0"/>
        <w:ind w:left="0"/>
        <w:jc w:val="both"/>
        <w:rPr>
          <w:rFonts w:ascii="Helvetica" w:hAnsi="Helvetica"/>
          <w:b w:val="0"/>
          <w:bCs w:val="0"/>
          <w:sz w:val="14"/>
          <w:szCs w:val="14"/>
        </w:rPr>
      </w:pPr>
      <w:r w:rsidRPr="00524064">
        <w:rPr>
          <w:rFonts w:ascii="Helvetica" w:hAnsi="Helvetica"/>
          <w:b w:val="0"/>
          <w:bCs w:val="0"/>
          <w:w w:val="95"/>
          <w:sz w:val="14"/>
          <w:szCs w:val="14"/>
        </w:rPr>
        <w:t>1.</w:t>
      </w:r>
      <w:r w:rsidR="007F1A22" w:rsidRPr="00524064">
        <w:rPr>
          <w:rFonts w:ascii="Helvetica" w:hAnsi="Helvetica"/>
          <w:b w:val="0"/>
          <w:bCs w:val="0"/>
          <w:w w:val="95"/>
          <w:sz w:val="14"/>
          <w:szCs w:val="14"/>
        </w:rPr>
        <w:t xml:space="preserve"> </w:t>
      </w:r>
      <w:r w:rsidR="002C37F7" w:rsidRPr="00524064">
        <w:rPr>
          <w:rFonts w:ascii="Helvetica" w:hAnsi="Helvetica"/>
          <w:w w:val="95"/>
          <w:sz w:val="14"/>
          <w:szCs w:val="14"/>
        </w:rPr>
        <w:t>General</w:t>
      </w:r>
      <w:r w:rsidR="00A15A6A" w:rsidRPr="00524064">
        <w:rPr>
          <w:rFonts w:ascii="Helvetica" w:hAnsi="Helvetica"/>
          <w:w w:val="95"/>
          <w:sz w:val="14"/>
          <w:szCs w:val="14"/>
        </w:rPr>
        <w:t xml:space="preserve">. </w:t>
      </w:r>
      <w:r w:rsidR="00CC6A39" w:rsidRPr="00524064">
        <w:rPr>
          <w:rFonts w:ascii="Helvetica" w:hAnsi="Helvetica"/>
          <w:b w:val="0"/>
          <w:bCs w:val="0"/>
          <w:sz w:val="14"/>
          <w:szCs w:val="14"/>
        </w:rPr>
        <w:t>Cantata Bio</w:t>
      </w:r>
      <w:r w:rsidR="002C37F7" w:rsidRPr="00524064">
        <w:rPr>
          <w:rFonts w:ascii="Helvetica" w:hAnsi="Helvetica"/>
          <w:b w:val="0"/>
          <w:bCs w:val="0"/>
          <w:sz w:val="14"/>
          <w:szCs w:val="14"/>
        </w:rPr>
        <w:t xml:space="preserve">, LLC’s </w:t>
      </w:r>
      <w:r w:rsidR="0007547D" w:rsidRPr="00524064">
        <w:rPr>
          <w:rFonts w:ascii="Helvetica" w:hAnsi="Helvetica"/>
          <w:b w:val="0"/>
          <w:bCs w:val="0"/>
          <w:sz w:val="14"/>
          <w:szCs w:val="14"/>
        </w:rPr>
        <w:t>(</w:t>
      </w:r>
      <w:r w:rsidR="002C37F7" w:rsidRPr="00524064">
        <w:rPr>
          <w:rFonts w:ascii="Helvetica" w:hAnsi="Helvetica"/>
          <w:b w:val="0"/>
          <w:bCs w:val="0"/>
          <w:sz w:val="14"/>
          <w:szCs w:val="14"/>
        </w:rPr>
        <w:t>“</w:t>
      </w:r>
      <w:r w:rsidR="00CC6A39" w:rsidRPr="00524064">
        <w:rPr>
          <w:rFonts w:ascii="Helvetica" w:hAnsi="Helvetica"/>
          <w:b w:val="0"/>
          <w:bCs w:val="0"/>
          <w:sz w:val="14"/>
          <w:szCs w:val="14"/>
        </w:rPr>
        <w:t>Cantata</w:t>
      </w:r>
      <w:r w:rsidR="0007547D" w:rsidRPr="00524064">
        <w:rPr>
          <w:rFonts w:ascii="Helvetica" w:hAnsi="Helvetica"/>
          <w:b w:val="0"/>
          <w:bCs w:val="0"/>
          <w:sz w:val="14"/>
          <w:szCs w:val="14"/>
        </w:rPr>
        <w:t>,” “We,” “Us,” “Our”</w:t>
      </w:r>
      <w:r w:rsidR="002C37F7" w:rsidRPr="00524064">
        <w:rPr>
          <w:rFonts w:ascii="Helvetica" w:hAnsi="Helvetica"/>
          <w:b w:val="0"/>
          <w:bCs w:val="0"/>
          <w:sz w:val="14"/>
          <w:szCs w:val="14"/>
        </w:rPr>
        <w:t xml:space="preserve">) </w:t>
      </w:r>
      <w:r w:rsidR="001F2E30" w:rsidRPr="00524064">
        <w:rPr>
          <w:rFonts w:ascii="Helvetica" w:hAnsi="Helvetica"/>
          <w:b w:val="0"/>
          <w:bCs w:val="0"/>
          <w:sz w:val="14"/>
          <w:szCs w:val="14"/>
        </w:rPr>
        <w:t>offer to sell products is expressly conditioned upon your acceptance of these terms and conditions (“Terms”). You</w:t>
      </w:r>
      <w:r w:rsidR="00EC0CBD" w:rsidRPr="00524064">
        <w:rPr>
          <w:rFonts w:ascii="Helvetica" w:hAnsi="Helvetica"/>
          <w:b w:val="0"/>
          <w:bCs w:val="0"/>
          <w:sz w:val="14"/>
          <w:szCs w:val="14"/>
        </w:rPr>
        <w:t xml:space="preserve"> (“Buyer”)</w:t>
      </w:r>
      <w:r w:rsidR="001F2E30" w:rsidRPr="00524064">
        <w:rPr>
          <w:rFonts w:ascii="Helvetica" w:hAnsi="Helvetica"/>
          <w:b w:val="0"/>
          <w:bCs w:val="0"/>
          <w:sz w:val="14"/>
          <w:szCs w:val="14"/>
        </w:rPr>
        <w:t xml:space="preserve"> will be deemed to have accepted these Terms, unless you return the products you received to us unopened and unused in accordance with Section 3 of these Terms no later than 10 days after receipt. These Terms, including all documents incorporated herein by reference, any quotation issued to you from us, and those specific terms of a purchase order or other document that are either consistent with these Terms or expressly agreed upon by us in writing, constitute the entire contract between us relating to the subject matter hereof (the “Contract”)</w:t>
      </w:r>
      <w:r w:rsidR="00762FCB" w:rsidRPr="00524064">
        <w:rPr>
          <w:rFonts w:ascii="Helvetica" w:hAnsi="Helvetica"/>
          <w:b w:val="0"/>
          <w:bCs w:val="0"/>
          <w:sz w:val="14"/>
          <w:szCs w:val="14"/>
        </w:rPr>
        <w:t>.</w:t>
      </w:r>
      <w:r w:rsidR="001F2E30" w:rsidRPr="00524064">
        <w:rPr>
          <w:rFonts w:ascii="Helvetica" w:hAnsi="Helvetica"/>
          <w:b w:val="0"/>
          <w:bCs w:val="0"/>
          <w:sz w:val="14"/>
          <w:szCs w:val="14"/>
        </w:rPr>
        <w:t xml:space="preserve"> In the event of a conflict, our quotation takes precedence over these Terms, and a written contract covering the same subject matter signed by both of us takes precedence over both. </w:t>
      </w:r>
    </w:p>
    <w:p w14:paraId="44C27D1B" w14:textId="117560B9" w:rsidR="003904F3" w:rsidRPr="00524064" w:rsidRDefault="00F71CB1" w:rsidP="007E5377">
      <w:pPr>
        <w:pStyle w:val="Heading1"/>
        <w:snapToGrid w:val="0"/>
        <w:ind w:left="0"/>
        <w:jc w:val="both"/>
        <w:rPr>
          <w:rFonts w:ascii="Helvetica" w:hAnsi="Helvetica"/>
          <w:b w:val="0"/>
          <w:bCs w:val="0"/>
          <w:sz w:val="14"/>
          <w:szCs w:val="14"/>
        </w:rPr>
      </w:pPr>
      <w:bookmarkStart w:id="0" w:name="Orders_and_Delivery"/>
      <w:bookmarkEnd w:id="0"/>
      <w:r w:rsidRPr="00524064">
        <w:rPr>
          <w:rFonts w:ascii="Helvetica" w:hAnsi="Helvetica"/>
          <w:b w:val="0"/>
          <w:bCs w:val="0"/>
          <w:w w:val="95"/>
          <w:sz w:val="14"/>
          <w:szCs w:val="14"/>
        </w:rPr>
        <w:t xml:space="preserve">2. </w:t>
      </w:r>
      <w:r w:rsidR="00AE0CFE" w:rsidRPr="00524064">
        <w:rPr>
          <w:rFonts w:ascii="Helvetica" w:hAnsi="Helvetica"/>
          <w:w w:val="95"/>
          <w:sz w:val="14"/>
          <w:szCs w:val="14"/>
        </w:rPr>
        <w:t>Orders,</w:t>
      </w:r>
      <w:r w:rsidR="00AE0CFE" w:rsidRPr="00524064">
        <w:rPr>
          <w:rFonts w:ascii="Helvetica" w:hAnsi="Helvetica"/>
          <w:b w:val="0"/>
          <w:bCs w:val="0"/>
          <w:w w:val="95"/>
          <w:sz w:val="14"/>
          <w:szCs w:val="14"/>
        </w:rPr>
        <w:t xml:space="preserve"> </w:t>
      </w:r>
      <w:r w:rsidRPr="00524064">
        <w:rPr>
          <w:rFonts w:ascii="Helvetica" w:hAnsi="Helvetica"/>
          <w:w w:val="95"/>
          <w:sz w:val="14"/>
          <w:szCs w:val="14"/>
        </w:rPr>
        <w:t>Price, Taxes and Other Charges</w:t>
      </w:r>
      <w:r w:rsidR="00AA6B6B" w:rsidRPr="00524064">
        <w:rPr>
          <w:rFonts w:ascii="Helvetica" w:hAnsi="Helvetica"/>
          <w:w w:val="95"/>
          <w:sz w:val="14"/>
          <w:szCs w:val="14"/>
        </w:rPr>
        <w:t>, and Delivery</w:t>
      </w:r>
      <w:r w:rsidRPr="00524064">
        <w:rPr>
          <w:rFonts w:ascii="Helvetica" w:hAnsi="Helvetica"/>
          <w:w w:val="95"/>
          <w:sz w:val="14"/>
          <w:szCs w:val="14"/>
        </w:rPr>
        <w:t xml:space="preserve">. </w:t>
      </w:r>
      <w:r w:rsidR="008B3A1B" w:rsidRPr="00524064">
        <w:rPr>
          <w:rFonts w:ascii="Helvetica" w:hAnsi="Helvetica"/>
          <w:b w:val="0"/>
          <w:bCs w:val="0"/>
          <w:sz w:val="14"/>
          <w:szCs w:val="14"/>
        </w:rPr>
        <w:t xml:space="preserve">All orders are subject to Cantata Bio’s acceptance and availability of the products. </w:t>
      </w:r>
      <w:r w:rsidRPr="00524064">
        <w:rPr>
          <w:rFonts w:ascii="Helvetica" w:hAnsi="Helvetica"/>
          <w:b w:val="0"/>
          <w:bCs w:val="0"/>
          <w:sz w:val="14"/>
          <w:szCs w:val="14"/>
        </w:rPr>
        <w:t xml:space="preserve">Our prices do not include any taxes (including VAT), duties, levies, or other government fees that may apply to your order. If they apply, it will be your responsibility to pay them. If we pay them, we will add them to your invoice. You are also responsible for standard delivery and handling charges, if any. </w:t>
      </w:r>
      <w:r w:rsidR="00CC6A39" w:rsidRPr="00524064">
        <w:rPr>
          <w:rFonts w:ascii="Helvetica" w:hAnsi="Helvetica"/>
          <w:b w:val="0"/>
          <w:bCs w:val="0"/>
          <w:sz w:val="14"/>
          <w:szCs w:val="14"/>
        </w:rPr>
        <w:t>Cantata Bio</w:t>
      </w:r>
      <w:r w:rsidR="001F2E30" w:rsidRPr="00524064">
        <w:rPr>
          <w:rFonts w:ascii="Helvetica" w:hAnsi="Helvetica"/>
          <w:b w:val="0"/>
          <w:bCs w:val="0"/>
          <w:sz w:val="14"/>
          <w:szCs w:val="14"/>
        </w:rPr>
        <w:t xml:space="preserve"> reserves the right to make delivery in installments. All of our </w:t>
      </w:r>
      <w:r w:rsidR="001611E2" w:rsidRPr="00524064">
        <w:rPr>
          <w:rFonts w:ascii="Helvetica" w:hAnsi="Helvetica"/>
          <w:b w:val="0"/>
          <w:bCs w:val="0"/>
          <w:sz w:val="14"/>
          <w:szCs w:val="14"/>
        </w:rPr>
        <w:t>p</w:t>
      </w:r>
      <w:r w:rsidR="001F2E30" w:rsidRPr="00524064">
        <w:rPr>
          <w:rFonts w:ascii="Helvetica" w:hAnsi="Helvetica"/>
          <w:b w:val="0"/>
          <w:bCs w:val="0"/>
          <w:sz w:val="14"/>
          <w:szCs w:val="14"/>
        </w:rPr>
        <w:t xml:space="preserve">roducts are sold </w:t>
      </w:r>
      <w:r w:rsidR="0091218B" w:rsidRPr="00524064">
        <w:rPr>
          <w:rFonts w:ascii="Helvetica" w:hAnsi="Helvetica"/>
          <w:b w:val="0"/>
          <w:bCs w:val="0"/>
          <w:sz w:val="14"/>
          <w:szCs w:val="14"/>
        </w:rPr>
        <w:t xml:space="preserve">internationally </w:t>
      </w:r>
      <w:r w:rsidR="001F2E30" w:rsidRPr="00524064">
        <w:rPr>
          <w:rFonts w:ascii="Helvetica" w:hAnsi="Helvetica"/>
          <w:b w:val="0"/>
          <w:bCs w:val="0"/>
          <w:sz w:val="14"/>
          <w:szCs w:val="14"/>
        </w:rPr>
        <w:t>EXW (Incoterms 20</w:t>
      </w:r>
      <w:r w:rsidR="00320DE6" w:rsidRPr="00524064">
        <w:rPr>
          <w:rFonts w:ascii="Helvetica" w:hAnsi="Helvetica"/>
          <w:b w:val="0"/>
          <w:bCs w:val="0"/>
          <w:sz w:val="14"/>
          <w:szCs w:val="14"/>
        </w:rPr>
        <w:t>2</w:t>
      </w:r>
      <w:r w:rsidR="001F2E30" w:rsidRPr="00524064">
        <w:rPr>
          <w:rFonts w:ascii="Helvetica" w:hAnsi="Helvetica"/>
          <w:b w:val="0"/>
          <w:bCs w:val="0"/>
          <w:sz w:val="14"/>
          <w:szCs w:val="14"/>
        </w:rPr>
        <w:t>0)</w:t>
      </w:r>
      <w:r w:rsidR="0091218B" w:rsidRPr="00524064">
        <w:rPr>
          <w:rFonts w:ascii="Helvetica" w:hAnsi="Helvetica"/>
          <w:b w:val="0"/>
          <w:bCs w:val="0"/>
          <w:sz w:val="14"/>
          <w:szCs w:val="14"/>
        </w:rPr>
        <w:t xml:space="preserve"> and domestically FOB Factory, prepaid and added</w:t>
      </w:r>
      <w:r w:rsidR="002633A3" w:rsidRPr="00524064">
        <w:rPr>
          <w:rFonts w:ascii="Helvetica" w:hAnsi="Helvetica"/>
          <w:b w:val="0"/>
          <w:bCs w:val="0"/>
          <w:sz w:val="14"/>
          <w:szCs w:val="14"/>
        </w:rPr>
        <w:t>, unless otherwise agreed by both parties in writing</w:t>
      </w:r>
      <w:r w:rsidR="001F2E30" w:rsidRPr="00524064">
        <w:rPr>
          <w:rFonts w:ascii="Helvetica" w:hAnsi="Helvetica"/>
          <w:b w:val="0"/>
          <w:bCs w:val="0"/>
          <w:sz w:val="14"/>
          <w:szCs w:val="14"/>
        </w:rPr>
        <w:t>.</w:t>
      </w:r>
    </w:p>
    <w:p w14:paraId="1BAF1606" w14:textId="6C383E7F" w:rsidR="002A6CF0" w:rsidRPr="00524064" w:rsidRDefault="00F17128" w:rsidP="00DE4ACE">
      <w:pPr>
        <w:jc w:val="both"/>
        <w:rPr>
          <w:rFonts w:ascii="Helvetica" w:hAnsi="Helvetica"/>
          <w:sz w:val="14"/>
          <w:szCs w:val="14"/>
        </w:rPr>
      </w:pPr>
      <w:r w:rsidRPr="00524064">
        <w:rPr>
          <w:rFonts w:ascii="Helvetica" w:hAnsi="Helvetica"/>
          <w:w w:val="95"/>
          <w:sz w:val="14"/>
          <w:szCs w:val="14"/>
        </w:rPr>
        <w:t>3.</w:t>
      </w:r>
      <w:r w:rsidR="007F1A22" w:rsidRPr="00524064">
        <w:rPr>
          <w:rFonts w:ascii="Helvetica" w:hAnsi="Helvetica"/>
          <w:w w:val="95"/>
          <w:sz w:val="14"/>
          <w:szCs w:val="14"/>
        </w:rPr>
        <w:t xml:space="preserve"> </w:t>
      </w:r>
      <w:r w:rsidR="001F2E30" w:rsidRPr="00524064">
        <w:rPr>
          <w:rFonts w:ascii="Helvetica" w:hAnsi="Helvetica"/>
          <w:b/>
          <w:bCs/>
          <w:w w:val="95"/>
          <w:sz w:val="14"/>
          <w:szCs w:val="14"/>
        </w:rPr>
        <w:t>Inspection and Returns</w:t>
      </w:r>
      <w:r w:rsidR="002633A3" w:rsidRPr="00524064">
        <w:rPr>
          <w:rFonts w:ascii="Helvetica" w:hAnsi="Helvetica"/>
          <w:b/>
          <w:bCs/>
          <w:w w:val="95"/>
          <w:sz w:val="14"/>
          <w:szCs w:val="14"/>
        </w:rPr>
        <w:t xml:space="preserve">. </w:t>
      </w:r>
      <w:r w:rsidR="001F2E30" w:rsidRPr="00524064">
        <w:rPr>
          <w:rFonts w:ascii="Helvetica" w:hAnsi="Helvetica"/>
          <w:sz w:val="14"/>
          <w:szCs w:val="14"/>
        </w:rPr>
        <w:t xml:space="preserve">You can return products that are damaged or defective on delivery, or correct any shortages or delivery errors, if you contact Customer Service at </w:t>
      </w:r>
      <w:r w:rsidR="00670FF9" w:rsidRPr="00524064">
        <w:rPr>
          <w:rFonts w:ascii="Helvetica" w:hAnsi="Helvetica"/>
          <w:sz w:val="14"/>
          <w:szCs w:val="14"/>
        </w:rPr>
        <w:t>support@</w:t>
      </w:r>
      <w:r w:rsidR="002A6CF0" w:rsidRPr="00524064">
        <w:rPr>
          <w:rFonts w:ascii="Helvetica" w:hAnsi="Helvetica"/>
          <w:sz w:val="14"/>
          <w:szCs w:val="14"/>
        </w:rPr>
        <w:t>c</w:t>
      </w:r>
      <w:r w:rsidR="00CC6A39" w:rsidRPr="00524064">
        <w:rPr>
          <w:rFonts w:ascii="Helvetica" w:hAnsi="Helvetica"/>
          <w:sz w:val="14"/>
          <w:szCs w:val="14"/>
        </w:rPr>
        <w:t>antata</w:t>
      </w:r>
      <w:r w:rsidR="002A6CF0" w:rsidRPr="00524064">
        <w:rPr>
          <w:rFonts w:ascii="Helvetica" w:hAnsi="Helvetica"/>
          <w:sz w:val="14"/>
          <w:szCs w:val="14"/>
        </w:rPr>
        <w:t>b</w:t>
      </w:r>
      <w:r w:rsidR="00CC6A39" w:rsidRPr="00524064">
        <w:rPr>
          <w:rFonts w:ascii="Helvetica" w:hAnsi="Helvetica"/>
          <w:sz w:val="14"/>
          <w:szCs w:val="14"/>
        </w:rPr>
        <w:t>io</w:t>
      </w:r>
      <w:r w:rsidR="00670FF9" w:rsidRPr="00524064">
        <w:rPr>
          <w:rFonts w:ascii="Helvetica" w:hAnsi="Helvetica"/>
          <w:sz w:val="14"/>
          <w:szCs w:val="14"/>
        </w:rPr>
        <w:t>.com w</w:t>
      </w:r>
      <w:r w:rsidR="001F2E30" w:rsidRPr="00524064">
        <w:rPr>
          <w:rFonts w:ascii="Helvetica" w:hAnsi="Helvetica"/>
          <w:sz w:val="14"/>
          <w:szCs w:val="14"/>
        </w:rPr>
        <w:t>ithin 10 days from the day you receive the products and receive authorization for return. If you do not contact us within 10 days, the products will be deemed accepted.</w:t>
      </w:r>
      <w:r w:rsidR="0091218B" w:rsidRPr="00524064">
        <w:rPr>
          <w:rFonts w:ascii="Helvetica" w:hAnsi="Helvetica"/>
          <w:b/>
          <w:bCs/>
          <w:sz w:val="14"/>
          <w:szCs w:val="14"/>
        </w:rPr>
        <w:t xml:space="preserve">  </w:t>
      </w:r>
      <w:r w:rsidR="0091218B" w:rsidRPr="00524064">
        <w:rPr>
          <w:rFonts w:ascii="Helvetica" w:hAnsi="Helvetica"/>
          <w:sz w:val="14"/>
          <w:szCs w:val="14"/>
        </w:rPr>
        <w:t xml:space="preserve">No replacements will be </w:t>
      </w:r>
      <w:r w:rsidR="001C32A7" w:rsidRPr="00524064">
        <w:rPr>
          <w:rFonts w:ascii="Helvetica" w:hAnsi="Helvetica"/>
          <w:sz w:val="14"/>
          <w:szCs w:val="14"/>
        </w:rPr>
        <w:t>provided</w:t>
      </w:r>
      <w:r w:rsidR="0091218B" w:rsidRPr="00524064">
        <w:rPr>
          <w:rFonts w:ascii="Helvetica" w:hAnsi="Helvetica"/>
          <w:sz w:val="14"/>
          <w:szCs w:val="14"/>
        </w:rPr>
        <w:t xml:space="preserve"> for kits not used within shelf life. </w:t>
      </w:r>
    </w:p>
    <w:p w14:paraId="469EBFFD" w14:textId="3A7C1626" w:rsidR="00B82F62" w:rsidRPr="00524064" w:rsidRDefault="00F17128" w:rsidP="00DE4ACE">
      <w:pPr>
        <w:pStyle w:val="Heading1"/>
        <w:snapToGrid w:val="0"/>
        <w:ind w:left="0"/>
        <w:jc w:val="both"/>
        <w:rPr>
          <w:rFonts w:ascii="Helvetica" w:hAnsi="Helvetica"/>
          <w:b w:val="0"/>
          <w:bCs w:val="0"/>
          <w:sz w:val="14"/>
          <w:szCs w:val="14"/>
        </w:rPr>
      </w:pPr>
      <w:bookmarkStart w:id="1" w:name="Credits_and_Refunds"/>
      <w:bookmarkEnd w:id="1"/>
      <w:r w:rsidRPr="00524064">
        <w:rPr>
          <w:rFonts w:ascii="Helvetica" w:hAnsi="Helvetica"/>
          <w:b w:val="0"/>
          <w:bCs w:val="0"/>
          <w:w w:val="95"/>
          <w:sz w:val="14"/>
          <w:szCs w:val="14"/>
        </w:rPr>
        <w:t>4.</w:t>
      </w:r>
      <w:r w:rsidR="007F1A22" w:rsidRPr="00524064">
        <w:rPr>
          <w:rFonts w:ascii="Helvetica" w:hAnsi="Helvetica"/>
          <w:b w:val="0"/>
          <w:bCs w:val="0"/>
          <w:w w:val="95"/>
          <w:sz w:val="14"/>
          <w:szCs w:val="14"/>
        </w:rPr>
        <w:t xml:space="preserve"> </w:t>
      </w:r>
      <w:r w:rsidR="004137AA" w:rsidRPr="00524064">
        <w:rPr>
          <w:rFonts w:ascii="Helvetica" w:hAnsi="Helvetica"/>
          <w:w w:val="95"/>
          <w:sz w:val="14"/>
          <w:szCs w:val="14"/>
        </w:rPr>
        <w:t>Payment, C</w:t>
      </w:r>
      <w:r w:rsidR="001F2E30" w:rsidRPr="00524064">
        <w:rPr>
          <w:rFonts w:ascii="Helvetica" w:hAnsi="Helvetica"/>
          <w:w w:val="95"/>
          <w:sz w:val="14"/>
          <w:szCs w:val="14"/>
        </w:rPr>
        <w:t>redits</w:t>
      </w:r>
      <w:r w:rsidR="004137AA" w:rsidRPr="00524064">
        <w:rPr>
          <w:rFonts w:ascii="Helvetica" w:hAnsi="Helvetica"/>
          <w:w w:val="95"/>
          <w:sz w:val="14"/>
          <w:szCs w:val="14"/>
        </w:rPr>
        <w:t>,</w:t>
      </w:r>
      <w:r w:rsidR="001F2E30" w:rsidRPr="00524064">
        <w:rPr>
          <w:rFonts w:ascii="Helvetica" w:hAnsi="Helvetica"/>
          <w:w w:val="95"/>
          <w:sz w:val="14"/>
          <w:szCs w:val="14"/>
        </w:rPr>
        <w:t xml:space="preserve"> and Refunds</w:t>
      </w:r>
      <w:r w:rsidR="002633A3" w:rsidRPr="00524064">
        <w:rPr>
          <w:rFonts w:ascii="Helvetica" w:hAnsi="Helvetica"/>
          <w:w w:val="95"/>
          <w:sz w:val="14"/>
          <w:szCs w:val="14"/>
        </w:rPr>
        <w:t xml:space="preserve">. </w:t>
      </w:r>
      <w:r w:rsidR="004137AA" w:rsidRPr="00524064">
        <w:rPr>
          <w:rFonts w:ascii="Helvetica" w:hAnsi="Helvetica"/>
          <w:b w:val="0"/>
          <w:bCs w:val="0"/>
          <w:sz w:val="14"/>
          <w:szCs w:val="14"/>
        </w:rPr>
        <w:t xml:space="preserve">Invoices shall be paid in U.S. dollars within 30 days from the invoice date. Each order is a separate transaction, and you may not set-off payments from one order against another. If you are late in making payment, without affecting our other rights, we may suspend delivery or cancel the order or Contract, reject your future orders, and charge you a late-payment charge, from the due date until paid, at the rate of 1% per month (12% per year) or, if less, the maximum amount allowed by law. </w:t>
      </w:r>
      <w:r w:rsidR="001F2E30" w:rsidRPr="00524064">
        <w:rPr>
          <w:rFonts w:ascii="Helvetica" w:hAnsi="Helvetica"/>
          <w:b w:val="0"/>
          <w:bCs w:val="0"/>
          <w:sz w:val="14"/>
          <w:szCs w:val="14"/>
        </w:rPr>
        <w:t>For any properly returned products, at our discretion, we may replace the products, issue a product credit</w:t>
      </w:r>
      <w:r w:rsidR="002633A3" w:rsidRPr="00524064">
        <w:rPr>
          <w:rFonts w:ascii="Helvetica" w:hAnsi="Helvetica"/>
          <w:b w:val="0"/>
          <w:bCs w:val="0"/>
          <w:sz w:val="14"/>
          <w:szCs w:val="14"/>
        </w:rPr>
        <w:t>,</w:t>
      </w:r>
      <w:r w:rsidR="001F2E30" w:rsidRPr="00524064">
        <w:rPr>
          <w:rFonts w:ascii="Helvetica" w:hAnsi="Helvetica"/>
          <w:b w:val="0"/>
          <w:bCs w:val="0"/>
          <w:sz w:val="14"/>
          <w:szCs w:val="14"/>
        </w:rPr>
        <w:t xml:space="preserve"> or refund the product value and shipping charges. No product credit will be available for use if a past due balance is outstanding on the account. Any product credit not used within six (6) months of the date of issue will expire.</w:t>
      </w:r>
    </w:p>
    <w:p w14:paraId="2B9DEC26" w14:textId="5EA22C7F" w:rsidR="00B82F62" w:rsidRPr="00524064" w:rsidRDefault="00401653" w:rsidP="00C8275D">
      <w:pPr>
        <w:jc w:val="both"/>
        <w:rPr>
          <w:rFonts w:ascii="Helvetica" w:eastAsia="Times New Roman" w:hAnsi="Helvetica" w:cs="Times New Roman"/>
          <w:color w:val="000000" w:themeColor="text1"/>
          <w:sz w:val="14"/>
          <w:szCs w:val="14"/>
        </w:rPr>
      </w:pPr>
      <w:bookmarkStart w:id="2" w:name="Price,_Taxes_and_Other_Charges"/>
      <w:bookmarkStart w:id="3" w:name="Payment"/>
      <w:bookmarkEnd w:id="2"/>
      <w:bookmarkEnd w:id="3"/>
      <w:r w:rsidRPr="00524064">
        <w:rPr>
          <w:rFonts w:ascii="Helvetica" w:eastAsia="Times New Roman" w:hAnsi="Helvetica" w:cs="Times New Roman"/>
          <w:color w:val="000000" w:themeColor="text1"/>
          <w:sz w:val="14"/>
          <w:szCs w:val="14"/>
        </w:rPr>
        <w:t xml:space="preserve">5. </w:t>
      </w:r>
      <w:r w:rsidRPr="00524064">
        <w:rPr>
          <w:rFonts w:ascii="Helvetica" w:eastAsia="Times New Roman" w:hAnsi="Helvetica" w:cs="Times New Roman"/>
          <w:b/>
          <w:bCs/>
          <w:color w:val="000000" w:themeColor="text1"/>
          <w:sz w:val="14"/>
          <w:szCs w:val="14"/>
        </w:rPr>
        <w:t>Unforeseen Events</w:t>
      </w:r>
      <w:r w:rsidRPr="00524064">
        <w:rPr>
          <w:rFonts w:ascii="Helvetica" w:eastAsia="Times New Roman" w:hAnsi="Helvetica" w:cs="Times New Roman"/>
          <w:color w:val="000000" w:themeColor="text1"/>
          <w:sz w:val="14"/>
          <w:szCs w:val="14"/>
        </w:rPr>
        <w:t xml:space="preserve">. Cantata shall not be liable for delay or failure in performance of any obligations if performance is rendered impracticable by any condition beyond Cantata’s reasonable control, including global health emergencies and pandemics. In such a case, Cantata shall have additional necessary time to perform its obligations and shall have the right to apportion </w:t>
      </w:r>
      <w:r w:rsidR="00E157D1" w:rsidRPr="00524064">
        <w:rPr>
          <w:rFonts w:ascii="Helvetica" w:eastAsia="Times New Roman" w:hAnsi="Helvetica" w:cs="Times New Roman"/>
          <w:color w:val="000000" w:themeColor="text1"/>
          <w:sz w:val="14"/>
          <w:szCs w:val="14"/>
        </w:rPr>
        <w:t>products</w:t>
      </w:r>
      <w:r w:rsidRPr="00524064">
        <w:rPr>
          <w:rFonts w:ascii="Helvetica" w:eastAsia="Times New Roman" w:hAnsi="Helvetica" w:cs="Times New Roman"/>
          <w:color w:val="000000" w:themeColor="text1"/>
          <w:sz w:val="14"/>
          <w:szCs w:val="14"/>
        </w:rPr>
        <w:t xml:space="preserve"> then available for delivery among its various customers in such manner as Cantata considers appropriate. </w:t>
      </w:r>
    </w:p>
    <w:p w14:paraId="313A6B4F" w14:textId="7743C7E5" w:rsidR="00C8275D" w:rsidRPr="00524064" w:rsidRDefault="00531112" w:rsidP="00DE4ACE">
      <w:pPr>
        <w:pStyle w:val="Heading1"/>
        <w:snapToGrid w:val="0"/>
        <w:ind w:left="0"/>
        <w:jc w:val="both"/>
        <w:rPr>
          <w:rFonts w:ascii="Helvetica" w:hAnsi="Helvetica"/>
          <w:b w:val="0"/>
          <w:bCs w:val="0"/>
          <w:sz w:val="14"/>
          <w:szCs w:val="14"/>
        </w:rPr>
      </w:pPr>
      <w:bookmarkStart w:id="4" w:name="No_Warranty"/>
      <w:bookmarkEnd w:id="4"/>
      <w:r w:rsidRPr="00524064">
        <w:rPr>
          <w:rFonts w:ascii="Helvetica" w:hAnsi="Helvetica"/>
          <w:b w:val="0"/>
          <w:bCs w:val="0"/>
          <w:sz w:val="14"/>
          <w:szCs w:val="14"/>
        </w:rPr>
        <w:t>6</w:t>
      </w:r>
      <w:r w:rsidR="00F17128" w:rsidRPr="00524064">
        <w:rPr>
          <w:rFonts w:ascii="Helvetica" w:hAnsi="Helvetica"/>
          <w:b w:val="0"/>
          <w:bCs w:val="0"/>
          <w:sz w:val="14"/>
          <w:szCs w:val="14"/>
        </w:rPr>
        <w:t>.</w:t>
      </w:r>
      <w:r w:rsidR="007F1A22" w:rsidRPr="00524064">
        <w:rPr>
          <w:rFonts w:ascii="Helvetica" w:hAnsi="Helvetica"/>
          <w:b w:val="0"/>
          <w:bCs w:val="0"/>
          <w:sz w:val="14"/>
          <w:szCs w:val="14"/>
        </w:rPr>
        <w:t xml:space="preserve"> </w:t>
      </w:r>
      <w:r w:rsidR="001F2E30" w:rsidRPr="00524064">
        <w:rPr>
          <w:rFonts w:ascii="Helvetica" w:hAnsi="Helvetica"/>
          <w:sz w:val="14"/>
          <w:szCs w:val="14"/>
        </w:rPr>
        <w:t>Software Restrictions</w:t>
      </w:r>
      <w:r w:rsidR="00715B02" w:rsidRPr="00524064">
        <w:rPr>
          <w:rFonts w:ascii="Helvetica" w:hAnsi="Helvetica"/>
          <w:sz w:val="14"/>
          <w:szCs w:val="14"/>
        </w:rPr>
        <w:t xml:space="preserve">. </w:t>
      </w:r>
      <w:r w:rsidR="00EC0CBD" w:rsidRPr="00524064">
        <w:rPr>
          <w:rFonts w:ascii="Helvetica" w:hAnsi="Helvetica"/>
          <w:b w:val="0"/>
          <w:bCs w:val="0"/>
          <w:sz w:val="14"/>
          <w:szCs w:val="14"/>
        </w:rPr>
        <w:t>Buyer</w:t>
      </w:r>
      <w:r w:rsidR="001F2E30" w:rsidRPr="00524064">
        <w:rPr>
          <w:rFonts w:ascii="Helvetica" w:hAnsi="Helvetica"/>
          <w:b w:val="0"/>
          <w:bCs w:val="0"/>
          <w:sz w:val="14"/>
          <w:szCs w:val="14"/>
        </w:rPr>
        <w:t xml:space="preserve"> acknowledges that </w:t>
      </w:r>
      <w:r w:rsidR="0028496D">
        <w:rPr>
          <w:rFonts w:ascii="Helvetica" w:hAnsi="Helvetica"/>
          <w:b w:val="0"/>
          <w:bCs w:val="0"/>
          <w:sz w:val="14"/>
          <w:szCs w:val="14"/>
        </w:rPr>
        <w:t xml:space="preserve">access to </w:t>
      </w:r>
      <w:r w:rsidR="00715B02" w:rsidRPr="00524064">
        <w:rPr>
          <w:rFonts w:ascii="Helvetica" w:hAnsi="Helvetica"/>
          <w:b w:val="0"/>
          <w:bCs w:val="0"/>
          <w:sz w:val="14"/>
          <w:szCs w:val="14"/>
        </w:rPr>
        <w:t xml:space="preserve">any </w:t>
      </w:r>
      <w:r w:rsidR="00CC6A39" w:rsidRPr="00524064">
        <w:rPr>
          <w:rFonts w:ascii="Helvetica" w:hAnsi="Helvetica"/>
          <w:b w:val="0"/>
          <w:bCs w:val="0"/>
          <w:sz w:val="14"/>
          <w:szCs w:val="14"/>
        </w:rPr>
        <w:t>Cantata Bio</w:t>
      </w:r>
      <w:r w:rsidR="001F2E30" w:rsidRPr="00524064">
        <w:rPr>
          <w:rFonts w:ascii="Helvetica" w:hAnsi="Helvetica"/>
          <w:b w:val="0"/>
          <w:bCs w:val="0"/>
          <w:sz w:val="14"/>
          <w:szCs w:val="14"/>
        </w:rPr>
        <w:t xml:space="preserve"> </w:t>
      </w:r>
      <w:r w:rsidR="001611E2" w:rsidRPr="00524064">
        <w:rPr>
          <w:rFonts w:ascii="Helvetica" w:hAnsi="Helvetica"/>
          <w:b w:val="0"/>
          <w:bCs w:val="0"/>
          <w:sz w:val="14"/>
          <w:szCs w:val="14"/>
        </w:rPr>
        <w:t>s</w:t>
      </w:r>
      <w:r w:rsidR="001F2E30" w:rsidRPr="00524064">
        <w:rPr>
          <w:rFonts w:ascii="Helvetica" w:hAnsi="Helvetica"/>
          <w:b w:val="0"/>
          <w:bCs w:val="0"/>
          <w:sz w:val="14"/>
          <w:szCs w:val="14"/>
        </w:rPr>
        <w:t xml:space="preserve">oftware </w:t>
      </w:r>
      <w:r w:rsidR="00715B02" w:rsidRPr="00524064">
        <w:rPr>
          <w:rFonts w:ascii="Helvetica" w:hAnsi="Helvetica"/>
          <w:b w:val="0"/>
          <w:bCs w:val="0"/>
          <w:sz w:val="14"/>
          <w:szCs w:val="14"/>
        </w:rPr>
        <w:t xml:space="preserve">included in the purchase of products </w:t>
      </w:r>
      <w:r w:rsidR="001F2E30" w:rsidRPr="00524064">
        <w:rPr>
          <w:rFonts w:ascii="Helvetica" w:hAnsi="Helvetica"/>
          <w:b w:val="0"/>
          <w:bCs w:val="0"/>
          <w:sz w:val="14"/>
          <w:szCs w:val="14"/>
        </w:rPr>
        <w:t xml:space="preserve">may be subject to additional terms and conditions. </w:t>
      </w:r>
      <w:r w:rsidR="00026CA9" w:rsidRPr="00524064">
        <w:rPr>
          <w:rFonts w:ascii="Helvetica" w:hAnsi="Helvetica"/>
          <w:b w:val="0"/>
          <w:bCs w:val="0"/>
          <w:sz w:val="14"/>
          <w:szCs w:val="14"/>
        </w:rPr>
        <w:t xml:space="preserve">All </w:t>
      </w:r>
      <w:r w:rsidR="00CC6A39" w:rsidRPr="00524064">
        <w:rPr>
          <w:rFonts w:ascii="Helvetica" w:hAnsi="Helvetica"/>
          <w:b w:val="0"/>
          <w:bCs w:val="0"/>
          <w:sz w:val="14"/>
          <w:szCs w:val="14"/>
        </w:rPr>
        <w:t>Cantata Bio</w:t>
      </w:r>
      <w:r w:rsidR="00026CA9" w:rsidRPr="00524064">
        <w:rPr>
          <w:rFonts w:ascii="Helvetica" w:hAnsi="Helvetica"/>
          <w:b w:val="0"/>
          <w:bCs w:val="0"/>
          <w:sz w:val="14"/>
          <w:szCs w:val="14"/>
        </w:rPr>
        <w:t xml:space="preserve"> software, whether provided separately, installed on, or embedded in </w:t>
      </w:r>
      <w:r w:rsidR="00CC6A39" w:rsidRPr="00524064">
        <w:rPr>
          <w:rFonts w:ascii="Helvetica" w:hAnsi="Helvetica"/>
          <w:b w:val="0"/>
          <w:bCs w:val="0"/>
          <w:sz w:val="14"/>
          <w:szCs w:val="14"/>
        </w:rPr>
        <w:t>Cantata Bio</w:t>
      </w:r>
      <w:r w:rsidR="00026CA9" w:rsidRPr="00524064">
        <w:rPr>
          <w:rFonts w:ascii="Helvetica" w:hAnsi="Helvetica"/>
          <w:b w:val="0"/>
          <w:bCs w:val="0"/>
          <w:sz w:val="14"/>
          <w:szCs w:val="14"/>
        </w:rPr>
        <w:t xml:space="preserve"> products, is licensed to you, not sold. </w:t>
      </w:r>
      <w:r w:rsidR="001F2E30" w:rsidRPr="00524064">
        <w:rPr>
          <w:rFonts w:ascii="Helvetica" w:hAnsi="Helvetica"/>
          <w:b w:val="0"/>
          <w:bCs w:val="0"/>
          <w:sz w:val="14"/>
          <w:szCs w:val="14"/>
        </w:rPr>
        <w:t xml:space="preserve">No </w:t>
      </w:r>
      <w:r w:rsidR="00715B02" w:rsidRPr="00524064">
        <w:rPr>
          <w:rFonts w:ascii="Helvetica" w:hAnsi="Helvetica"/>
          <w:b w:val="0"/>
          <w:bCs w:val="0"/>
          <w:sz w:val="14"/>
          <w:szCs w:val="14"/>
        </w:rPr>
        <w:t xml:space="preserve">ownership </w:t>
      </w:r>
      <w:r w:rsidR="001F2E30" w:rsidRPr="00524064">
        <w:rPr>
          <w:rFonts w:ascii="Helvetica" w:hAnsi="Helvetica"/>
          <w:b w:val="0"/>
          <w:bCs w:val="0"/>
          <w:sz w:val="14"/>
          <w:szCs w:val="14"/>
        </w:rPr>
        <w:t xml:space="preserve">rights to any </w:t>
      </w:r>
      <w:r w:rsidR="00CC6A39" w:rsidRPr="00524064">
        <w:rPr>
          <w:rFonts w:ascii="Helvetica" w:hAnsi="Helvetica"/>
          <w:b w:val="0"/>
          <w:bCs w:val="0"/>
          <w:sz w:val="14"/>
          <w:szCs w:val="14"/>
        </w:rPr>
        <w:t>Cantata Bio</w:t>
      </w:r>
      <w:r w:rsidR="001F2E30" w:rsidRPr="00524064">
        <w:rPr>
          <w:rFonts w:ascii="Helvetica" w:hAnsi="Helvetica"/>
          <w:b w:val="0"/>
          <w:bCs w:val="0"/>
          <w:sz w:val="14"/>
          <w:szCs w:val="14"/>
        </w:rPr>
        <w:t xml:space="preserve"> software are granted with the purchase of a </w:t>
      </w:r>
      <w:r w:rsidR="00715B02" w:rsidRPr="00524064">
        <w:rPr>
          <w:rFonts w:ascii="Helvetica" w:hAnsi="Helvetica"/>
          <w:b w:val="0"/>
          <w:bCs w:val="0"/>
          <w:sz w:val="14"/>
          <w:szCs w:val="14"/>
        </w:rPr>
        <w:t>product</w:t>
      </w:r>
      <w:r w:rsidR="001F2E30" w:rsidRPr="00524064">
        <w:rPr>
          <w:rFonts w:ascii="Helvetica" w:hAnsi="Helvetica"/>
          <w:b w:val="0"/>
          <w:bCs w:val="0"/>
          <w:sz w:val="14"/>
          <w:szCs w:val="14"/>
        </w:rPr>
        <w:t xml:space="preserve">. </w:t>
      </w:r>
      <w:r w:rsidR="00EC0CBD" w:rsidRPr="00524064">
        <w:rPr>
          <w:rFonts w:ascii="Helvetica" w:hAnsi="Helvetica"/>
          <w:b w:val="0"/>
          <w:bCs w:val="0"/>
          <w:sz w:val="14"/>
          <w:szCs w:val="14"/>
        </w:rPr>
        <w:t>Buyer</w:t>
      </w:r>
      <w:r w:rsidR="001F2E30" w:rsidRPr="00524064">
        <w:rPr>
          <w:rFonts w:ascii="Helvetica" w:hAnsi="Helvetica"/>
          <w:b w:val="0"/>
          <w:bCs w:val="0"/>
          <w:sz w:val="14"/>
          <w:szCs w:val="14"/>
        </w:rPr>
        <w:t xml:space="preserve"> may not copy, modify, create derivative works of, reverse engineer, decompile, disassemble, distribute, sell, assign, pledge, sublicense, lease, loan, rent, timeshare</w:t>
      </w:r>
      <w:r w:rsidR="0007547D" w:rsidRPr="00524064">
        <w:rPr>
          <w:rFonts w:ascii="Helvetica" w:hAnsi="Helvetica"/>
          <w:b w:val="0"/>
          <w:bCs w:val="0"/>
          <w:sz w:val="14"/>
          <w:szCs w:val="14"/>
        </w:rPr>
        <w:t>,</w:t>
      </w:r>
      <w:r w:rsidR="001F2E30" w:rsidRPr="00524064">
        <w:rPr>
          <w:rFonts w:ascii="Helvetica" w:hAnsi="Helvetica"/>
          <w:b w:val="0"/>
          <w:bCs w:val="0"/>
          <w:sz w:val="14"/>
          <w:szCs w:val="14"/>
        </w:rPr>
        <w:t xml:space="preserve"> or otherwise transfer </w:t>
      </w:r>
      <w:r w:rsidR="00715B02" w:rsidRPr="00524064">
        <w:rPr>
          <w:rFonts w:ascii="Helvetica" w:hAnsi="Helvetica"/>
          <w:b w:val="0"/>
          <w:bCs w:val="0"/>
          <w:sz w:val="14"/>
          <w:szCs w:val="14"/>
        </w:rPr>
        <w:t xml:space="preserve">any </w:t>
      </w:r>
      <w:r w:rsidR="001611E2" w:rsidRPr="00524064">
        <w:rPr>
          <w:rFonts w:ascii="Helvetica" w:hAnsi="Helvetica"/>
          <w:b w:val="0"/>
          <w:bCs w:val="0"/>
          <w:sz w:val="14"/>
          <w:szCs w:val="14"/>
        </w:rPr>
        <w:t>s</w:t>
      </w:r>
      <w:r w:rsidR="001F2E30" w:rsidRPr="00524064">
        <w:rPr>
          <w:rFonts w:ascii="Helvetica" w:hAnsi="Helvetica"/>
          <w:b w:val="0"/>
          <w:bCs w:val="0"/>
          <w:sz w:val="14"/>
          <w:szCs w:val="14"/>
        </w:rPr>
        <w:t>oftware</w:t>
      </w:r>
      <w:r w:rsidR="00715B02" w:rsidRPr="00524064">
        <w:rPr>
          <w:rFonts w:ascii="Helvetica" w:hAnsi="Helvetica"/>
          <w:b w:val="0"/>
          <w:bCs w:val="0"/>
          <w:sz w:val="14"/>
          <w:szCs w:val="14"/>
        </w:rPr>
        <w:t xml:space="preserve"> included in the purchase of products</w:t>
      </w:r>
      <w:r w:rsidR="001F2E30" w:rsidRPr="00524064">
        <w:rPr>
          <w:rFonts w:ascii="Helvetica" w:hAnsi="Helvetica"/>
          <w:b w:val="0"/>
          <w:bCs w:val="0"/>
          <w:sz w:val="14"/>
          <w:szCs w:val="14"/>
        </w:rPr>
        <w:t xml:space="preserve">, nor permit any other party to do any of the foregoing. </w:t>
      </w:r>
      <w:r w:rsidR="00EC0CBD" w:rsidRPr="00524064">
        <w:rPr>
          <w:rFonts w:ascii="Helvetica" w:hAnsi="Helvetica"/>
          <w:b w:val="0"/>
          <w:bCs w:val="0"/>
          <w:sz w:val="14"/>
          <w:szCs w:val="14"/>
        </w:rPr>
        <w:t>Buyer</w:t>
      </w:r>
      <w:r w:rsidR="001F2E30" w:rsidRPr="00524064">
        <w:rPr>
          <w:rFonts w:ascii="Helvetica" w:hAnsi="Helvetica"/>
          <w:b w:val="0"/>
          <w:bCs w:val="0"/>
          <w:sz w:val="14"/>
          <w:szCs w:val="14"/>
        </w:rPr>
        <w:t xml:space="preserve"> may not remove from the </w:t>
      </w:r>
      <w:r w:rsidR="001611E2" w:rsidRPr="00524064">
        <w:rPr>
          <w:rFonts w:ascii="Helvetica" w:hAnsi="Helvetica"/>
          <w:b w:val="0"/>
          <w:bCs w:val="0"/>
          <w:sz w:val="14"/>
          <w:szCs w:val="14"/>
        </w:rPr>
        <w:t>s</w:t>
      </w:r>
      <w:r w:rsidR="001F2E30" w:rsidRPr="00524064">
        <w:rPr>
          <w:rFonts w:ascii="Helvetica" w:hAnsi="Helvetica"/>
          <w:b w:val="0"/>
          <w:bCs w:val="0"/>
          <w:sz w:val="14"/>
          <w:szCs w:val="14"/>
        </w:rPr>
        <w:t>oftware, or alter, any of the trademarks, trade names, logos, patent or copyright notices or markings, or add any other notices or markings to the</w:t>
      </w:r>
      <w:r w:rsidR="00BC00F2" w:rsidRPr="00524064">
        <w:rPr>
          <w:rFonts w:ascii="Helvetica" w:hAnsi="Helvetica"/>
          <w:b w:val="0"/>
          <w:bCs w:val="0"/>
          <w:sz w:val="14"/>
          <w:szCs w:val="14"/>
        </w:rPr>
        <w:t xml:space="preserve"> </w:t>
      </w:r>
      <w:r w:rsidR="001611E2" w:rsidRPr="00524064">
        <w:rPr>
          <w:rFonts w:ascii="Helvetica" w:hAnsi="Helvetica"/>
          <w:b w:val="0"/>
          <w:bCs w:val="0"/>
          <w:sz w:val="14"/>
          <w:szCs w:val="14"/>
        </w:rPr>
        <w:t>s</w:t>
      </w:r>
      <w:r w:rsidR="001F2E30" w:rsidRPr="00524064">
        <w:rPr>
          <w:rFonts w:ascii="Helvetica" w:hAnsi="Helvetica"/>
          <w:b w:val="0"/>
          <w:bCs w:val="0"/>
          <w:sz w:val="14"/>
          <w:szCs w:val="14"/>
        </w:rPr>
        <w:t xml:space="preserve">oftware. </w:t>
      </w:r>
      <w:r w:rsidR="00EC0CBD" w:rsidRPr="00524064">
        <w:rPr>
          <w:rFonts w:ascii="Helvetica" w:hAnsi="Helvetica"/>
          <w:b w:val="0"/>
          <w:bCs w:val="0"/>
          <w:sz w:val="14"/>
          <w:szCs w:val="14"/>
        </w:rPr>
        <w:t>Buyer</w:t>
      </w:r>
      <w:r w:rsidR="001F2E30" w:rsidRPr="00524064">
        <w:rPr>
          <w:rFonts w:ascii="Helvetica" w:hAnsi="Helvetica"/>
          <w:b w:val="0"/>
          <w:bCs w:val="0"/>
          <w:sz w:val="14"/>
          <w:szCs w:val="14"/>
        </w:rPr>
        <w:t xml:space="preserve"> may not (and may not attempt to) defeat, avoid, by-pass, remove, deactivate</w:t>
      </w:r>
      <w:r w:rsidR="0007547D" w:rsidRPr="00524064">
        <w:rPr>
          <w:rFonts w:ascii="Helvetica" w:hAnsi="Helvetica"/>
          <w:b w:val="0"/>
          <w:bCs w:val="0"/>
          <w:sz w:val="14"/>
          <w:szCs w:val="14"/>
        </w:rPr>
        <w:t>,</w:t>
      </w:r>
      <w:r w:rsidR="001F2E30" w:rsidRPr="00524064">
        <w:rPr>
          <w:rFonts w:ascii="Helvetica" w:hAnsi="Helvetica"/>
          <w:b w:val="0"/>
          <w:bCs w:val="0"/>
          <w:sz w:val="14"/>
          <w:szCs w:val="14"/>
        </w:rPr>
        <w:t xml:space="preserve"> or otherwise circumvent any protection mechanisms in the </w:t>
      </w:r>
      <w:r w:rsidR="001611E2" w:rsidRPr="00524064">
        <w:rPr>
          <w:rFonts w:ascii="Helvetica" w:hAnsi="Helvetica"/>
          <w:b w:val="0"/>
          <w:bCs w:val="0"/>
          <w:sz w:val="14"/>
          <w:szCs w:val="14"/>
        </w:rPr>
        <w:t>s</w:t>
      </w:r>
      <w:r w:rsidR="001F2E30" w:rsidRPr="00524064">
        <w:rPr>
          <w:rFonts w:ascii="Helvetica" w:hAnsi="Helvetica"/>
          <w:b w:val="0"/>
          <w:bCs w:val="0"/>
          <w:sz w:val="14"/>
          <w:szCs w:val="14"/>
        </w:rPr>
        <w:t xml:space="preserve">oftware including without limitation any such mechanism used to restrict or control the functionality of the </w:t>
      </w:r>
      <w:r w:rsidR="001611E2" w:rsidRPr="00524064">
        <w:rPr>
          <w:rFonts w:ascii="Helvetica" w:hAnsi="Helvetica"/>
          <w:b w:val="0"/>
          <w:bCs w:val="0"/>
          <w:sz w:val="14"/>
          <w:szCs w:val="14"/>
        </w:rPr>
        <w:t>s</w:t>
      </w:r>
      <w:r w:rsidR="001F2E30" w:rsidRPr="00524064">
        <w:rPr>
          <w:rFonts w:ascii="Helvetica" w:hAnsi="Helvetica"/>
          <w:b w:val="0"/>
          <w:bCs w:val="0"/>
          <w:sz w:val="14"/>
          <w:szCs w:val="14"/>
        </w:rPr>
        <w:t>oftware.</w:t>
      </w:r>
      <w:bookmarkStart w:id="5" w:name="Limited_Rights"/>
      <w:bookmarkEnd w:id="5"/>
    </w:p>
    <w:p w14:paraId="2A1A560E" w14:textId="043A18F4" w:rsidR="00A610CA" w:rsidRPr="00524064" w:rsidRDefault="00531112" w:rsidP="00DE4ACE">
      <w:pPr>
        <w:pStyle w:val="Heading1"/>
        <w:snapToGrid w:val="0"/>
        <w:ind w:left="0"/>
        <w:jc w:val="both"/>
        <w:rPr>
          <w:rFonts w:ascii="Helvetica" w:hAnsi="Helvetica"/>
          <w:b w:val="0"/>
          <w:bCs w:val="0"/>
          <w:sz w:val="14"/>
          <w:szCs w:val="14"/>
        </w:rPr>
      </w:pPr>
      <w:r w:rsidRPr="00524064">
        <w:rPr>
          <w:rFonts w:ascii="Helvetica" w:hAnsi="Helvetica"/>
          <w:b w:val="0"/>
          <w:bCs w:val="0"/>
          <w:w w:val="95"/>
          <w:sz w:val="14"/>
          <w:szCs w:val="14"/>
        </w:rPr>
        <w:t>7</w:t>
      </w:r>
      <w:r w:rsidR="00F17128" w:rsidRPr="00524064">
        <w:rPr>
          <w:rFonts w:ascii="Helvetica" w:hAnsi="Helvetica"/>
          <w:b w:val="0"/>
          <w:bCs w:val="0"/>
          <w:w w:val="95"/>
          <w:sz w:val="14"/>
          <w:szCs w:val="14"/>
        </w:rPr>
        <w:t>.</w:t>
      </w:r>
      <w:r w:rsidR="007F1A22" w:rsidRPr="00524064">
        <w:rPr>
          <w:rFonts w:ascii="Helvetica" w:hAnsi="Helvetica"/>
          <w:b w:val="0"/>
          <w:bCs w:val="0"/>
          <w:w w:val="95"/>
          <w:sz w:val="14"/>
          <w:szCs w:val="14"/>
        </w:rPr>
        <w:t xml:space="preserve"> </w:t>
      </w:r>
      <w:r w:rsidR="001F2E30" w:rsidRPr="00524064">
        <w:rPr>
          <w:rFonts w:ascii="Helvetica" w:hAnsi="Helvetica"/>
          <w:w w:val="95"/>
          <w:sz w:val="14"/>
          <w:szCs w:val="14"/>
        </w:rPr>
        <w:t>Limited Rights</w:t>
      </w:r>
      <w:r w:rsidR="00715B02" w:rsidRPr="00524064">
        <w:rPr>
          <w:rFonts w:ascii="Helvetica" w:hAnsi="Helvetica"/>
          <w:w w:val="95"/>
          <w:sz w:val="14"/>
          <w:szCs w:val="14"/>
        </w:rPr>
        <w:t xml:space="preserve">. </w:t>
      </w:r>
      <w:r w:rsidR="001F2E30" w:rsidRPr="00524064">
        <w:rPr>
          <w:rFonts w:ascii="Helvetica" w:hAnsi="Helvetica"/>
          <w:b w:val="0"/>
          <w:bCs w:val="0"/>
          <w:sz w:val="14"/>
          <w:szCs w:val="14"/>
        </w:rPr>
        <w:t xml:space="preserve">All intellectual property rights in the products and in any </w:t>
      </w:r>
      <w:r w:rsidR="00CC6A39" w:rsidRPr="00524064">
        <w:rPr>
          <w:rFonts w:ascii="Helvetica" w:hAnsi="Helvetica"/>
          <w:b w:val="0"/>
          <w:bCs w:val="0"/>
          <w:sz w:val="14"/>
          <w:szCs w:val="14"/>
        </w:rPr>
        <w:t xml:space="preserve">Cantata </w:t>
      </w:r>
      <w:proofErr w:type="gramStart"/>
      <w:r w:rsidR="00CC6A39" w:rsidRPr="00524064">
        <w:rPr>
          <w:rFonts w:ascii="Helvetica" w:hAnsi="Helvetica"/>
          <w:b w:val="0"/>
          <w:bCs w:val="0"/>
          <w:sz w:val="14"/>
          <w:szCs w:val="14"/>
        </w:rPr>
        <w:t>Bio</w:t>
      </w:r>
      <w:r w:rsidR="001F2E30" w:rsidRPr="00524064">
        <w:rPr>
          <w:rFonts w:ascii="Helvetica" w:hAnsi="Helvetica"/>
          <w:b w:val="0"/>
          <w:bCs w:val="0"/>
          <w:sz w:val="14"/>
          <w:szCs w:val="14"/>
        </w:rPr>
        <w:t xml:space="preserve"> technology</w:t>
      </w:r>
      <w:proofErr w:type="gramEnd"/>
      <w:r w:rsidR="001F2E30" w:rsidRPr="00524064">
        <w:rPr>
          <w:rFonts w:ascii="Helvetica" w:hAnsi="Helvetica"/>
          <w:b w:val="0"/>
          <w:bCs w:val="0"/>
          <w:sz w:val="14"/>
          <w:szCs w:val="14"/>
        </w:rPr>
        <w:t>, intellectual property</w:t>
      </w:r>
      <w:r w:rsidR="000A3173" w:rsidRPr="00524064">
        <w:rPr>
          <w:rFonts w:ascii="Helvetica" w:hAnsi="Helvetica"/>
          <w:b w:val="0"/>
          <w:bCs w:val="0"/>
          <w:sz w:val="14"/>
          <w:szCs w:val="14"/>
        </w:rPr>
        <w:t>,</w:t>
      </w:r>
      <w:r w:rsidR="001F2E30" w:rsidRPr="00524064">
        <w:rPr>
          <w:rFonts w:ascii="Helvetica" w:hAnsi="Helvetica"/>
          <w:b w:val="0"/>
          <w:bCs w:val="0"/>
          <w:sz w:val="14"/>
          <w:szCs w:val="14"/>
        </w:rPr>
        <w:t xml:space="preserve"> and know-how used to make or useful for the manufacture or use of the products will at all times remain vested in </w:t>
      </w:r>
      <w:r w:rsidR="00CC6A39" w:rsidRPr="00524064">
        <w:rPr>
          <w:rFonts w:ascii="Helvetica" w:hAnsi="Helvetica"/>
          <w:b w:val="0"/>
          <w:bCs w:val="0"/>
          <w:sz w:val="14"/>
          <w:szCs w:val="14"/>
        </w:rPr>
        <w:t>Cantata Bio</w:t>
      </w:r>
      <w:r w:rsidR="001F2E30" w:rsidRPr="00524064">
        <w:rPr>
          <w:rFonts w:ascii="Helvetica" w:hAnsi="Helvetica"/>
          <w:b w:val="0"/>
          <w:bCs w:val="0"/>
          <w:sz w:val="14"/>
          <w:szCs w:val="14"/>
        </w:rPr>
        <w:t xml:space="preserve"> and its licensors. Unless otherwise expressly agreed in writing by our CEO, your purchase of the products only grants you a limited, non-transferable right to use the quantity of the products that you have purchased from us. No right to resell our products or any of their components is conveyed. Unless otherwise expressly agreed in writing by our CEO, we provide no rights to use our products in commercial applications of any kind, including, without limitation, manufacturing, quality control</w:t>
      </w:r>
      <w:r w:rsidR="000A3173" w:rsidRPr="00524064">
        <w:rPr>
          <w:rFonts w:ascii="Helvetica" w:hAnsi="Helvetica"/>
          <w:b w:val="0"/>
          <w:bCs w:val="0"/>
          <w:sz w:val="14"/>
          <w:szCs w:val="14"/>
        </w:rPr>
        <w:t>,</w:t>
      </w:r>
      <w:r w:rsidR="001F2E30" w:rsidRPr="00524064">
        <w:rPr>
          <w:rFonts w:ascii="Helvetica" w:hAnsi="Helvetica"/>
          <w:b w:val="0"/>
          <w:bCs w:val="0"/>
          <w:sz w:val="14"/>
          <w:szCs w:val="14"/>
        </w:rPr>
        <w:t xml:space="preserve"> or commercial services such as reporting the results of your activities for a fee or other form of consideration.</w:t>
      </w:r>
      <w:r w:rsidR="00715B02" w:rsidRPr="00524064">
        <w:rPr>
          <w:rFonts w:ascii="Helvetica" w:hAnsi="Helvetica"/>
          <w:b w:val="0"/>
          <w:bCs w:val="0"/>
          <w:sz w:val="14"/>
          <w:szCs w:val="14"/>
        </w:rPr>
        <w:t xml:space="preserve"> </w:t>
      </w:r>
      <w:r w:rsidR="001F2E30" w:rsidRPr="00524064">
        <w:rPr>
          <w:rFonts w:ascii="Helvetica" w:hAnsi="Helvetica"/>
          <w:b w:val="0"/>
          <w:bCs w:val="0"/>
          <w:sz w:val="14"/>
          <w:szCs w:val="14"/>
        </w:rPr>
        <w:t>It is solely your responsibility to determine whether you may be required to obtain any additional or third</w:t>
      </w:r>
      <w:r w:rsidR="00D719A9" w:rsidRPr="00524064">
        <w:rPr>
          <w:rFonts w:ascii="Helvetica" w:hAnsi="Helvetica"/>
          <w:b w:val="0"/>
          <w:bCs w:val="0"/>
          <w:sz w:val="14"/>
          <w:szCs w:val="14"/>
        </w:rPr>
        <w:t>-</w:t>
      </w:r>
      <w:r w:rsidR="001F2E30" w:rsidRPr="00524064">
        <w:rPr>
          <w:rFonts w:ascii="Helvetica" w:hAnsi="Helvetica"/>
          <w:b w:val="0"/>
          <w:bCs w:val="0"/>
          <w:sz w:val="14"/>
          <w:szCs w:val="14"/>
        </w:rPr>
        <w:t>party intellectual property rights depending upon the particular application in which you use the product. If you need commercial use rights to our products (including the right to perform fee-for-services</w:t>
      </w:r>
      <w:r w:rsidR="00715B02" w:rsidRPr="00524064">
        <w:rPr>
          <w:rFonts w:ascii="Helvetica" w:hAnsi="Helvetica"/>
          <w:b w:val="0"/>
          <w:bCs w:val="0"/>
          <w:sz w:val="14"/>
          <w:szCs w:val="14"/>
        </w:rPr>
        <w:t xml:space="preserve"> with </w:t>
      </w:r>
      <w:r w:rsidR="00CC6A39" w:rsidRPr="00524064">
        <w:rPr>
          <w:rFonts w:ascii="Helvetica" w:hAnsi="Helvetica"/>
          <w:b w:val="0"/>
          <w:bCs w:val="0"/>
          <w:sz w:val="14"/>
          <w:szCs w:val="14"/>
        </w:rPr>
        <w:t>Cantata Bio</w:t>
      </w:r>
      <w:r w:rsidR="00715B02" w:rsidRPr="00524064">
        <w:rPr>
          <w:rFonts w:ascii="Helvetica" w:hAnsi="Helvetica"/>
          <w:b w:val="0"/>
          <w:bCs w:val="0"/>
          <w:sz w:val="14"/>
          <w:szCs w:val="14"/>
        </w:rPr>
        <w:t xml:space="preserve"> products</w:t>
      </w:r>
      <w:r w:rsidR="001F2E30" w:rsidRPr="00524064">
        <w:rPr>
          <w:rFonts w:ascii="Helvetica" w:hAnsi="Helvetica"/>
          <w:b w:val="0"/>
          <w:bCs w:val="0"/>
          <w:sz w:val="14"/>
          <w:szCs w:val="14"/>
        </w:rPr>
        <w:t xml:space="preserve">), please contact </w:t>
      </w:r>
      <w:r w:rsidR="00CC6A39" w:rsidRPr="00524064">
        <w:rPr>
          <w:rFonts w:ascii="Helvetica" w:hAnsi="Helvetica"/>
          <w:b w:val="0"/>
          <w:bCs w:val="0"/>
          <w:sz w:val="14"/>
          <w:szCs w:val="14"/>
        </w:rPr>
        <w:t>Cantata Bio</w:t>
      </w:r>
      <w:r w:rsidR="001F2E30" w:rsidRPr="00524064">
        <w:rPr>
          <w:rFonts w:ascii="Helvetica" w:hAnsi="Helvetica"/>
          <w:b w:val="0"/>
          <w:bCs w:val="0"/>
          <w:sz w:val="14"/>
          <w:szCs w:val="14"/>
        </w:rPr>
        <w:t xml:space="preserve">’s Business Development department at </w:t>
      </w:r>
      <w:r w:rsidR="00A610CA" w:rsidRPr="00524064">
        <w:rPr>
          <w:rFonts w:ascii="Helvetica" w:hAnsi="Helvetica"/>
          <w:b w:val="0"/>
          <w:bCs w:val="0"/>
          <w:sz w:val="14"/>
          <w:szCs w:val="14"/>
        </w:rPr>
        <w:t>info@cantatabio.com</w:t>
      </w:r>
      <w:r w:rsidR="002A6CF0" w:rsidRPr="00524064">
        <w:rPr>
          <w:rFonts w:ascii="Helvetica" w:hAnsi="Helvetica"/>
          <w:b w:val="0"/>
          <w:bCs w:val="0"/>
          <w:sz w:val="14"/>
          <w:szCs w:val="14"/>
        </w:rPr>
        <w:t>.</w:t>
      </w:r>
    </w:p>
    <w:p w14:paraId="09A6B128" w14:textId="77777777" w:rsidR="005D735B" w:rsidRDefault="00531112" w:rsidP="005D735B">
      <w:pPr>
        <w:pStyle w:val="Heading1"/>
        <w:snapToGrid w:val="0"/>
        <w:ind w:left="0"/>
        <w:jc w:val="both"/>
        <w:rPr>
          <w:rFonts w:ascii="Helvetica" w:hAnsi="Helvetica"/>
          <w:b w:val="0"/>
          <w:bCs w:val="0"/>
          <w:sz w:val="14"/>
          <w:szCs w:val="14"/>
        </w:rPr>
      </w:pPr>
      <w:r w:rsidRPr="00524064">
        <w:rPr>
          <w:rFonts w:ascii="Helvetica" w:hAnsi="Helvetica"/>
          <w:b w:val="0"/>
          <w:bCs w:val="0"/>
          <w:sz w:val="14"/>
          <w:szCs w:val="14"/>
        </w:rPr>
        <w:t>8</w:t>
      </w:r>
      <w:r w:rsidR="00A610CA" w:rsidRPr="00524064">
        <w:rPr>
          <w:rFonts w:ascii="Helvetica" w:hAnsi="Helvetica"/>
          <w:b w:val="0"/>
          <w:bCs w:val="0"/>
          <w:sz w:val="14"/>
          <w:szCs w:val="14"/>
        </w:rPr>
        <w:t xml:space="preserve">. </w:t>
      </w:r>
      <w:r w:rsidR="009F2C20" w:rsidRPr="00524064">
        <w:rPr>
          <w:rFonts w:ascii="Helvetica" w:hAnsi="Helvetica"/>
          <w:sz w:val="14"/>
          <w:szCs w:val="14"/>
        </w:rPr>
        <w:t>Compliance with Law</w:t>
      </w:r>
      <w:r w:rsidR="00A610CA" w:rsidRPr="00524064">
        <w:rPr>
          <w:rFonts w:ascii="Helvetica" w:hAnsi="Helvetica"/>
          <w:sz w:val="14"/>
          <w:szCs w:val="14"/>
        </w:rPr>
        <w:t xml:space="preserve">. </w:t>
      </w:r>
      <w:r w:rsidR="00A610CA" w:rsidRPr="00524064">
        <w:rPr>
          <w:rFonts w:ascii="Helvetica" w:hAnsi="Helvetica"/>
          <w:b w:val="0"/>
          <w:bCs w:val="0"/>
          <w:sz w:val="14"/>
          <w:szCs w:val="14"/>
        </w:rPr>
        <w:t>Products received from us may be subject to U.S. export control laws and regulations. You will not, directly or indirectly, (a) sell, export, reexport, transfer, divert, or otherwise dispose of any products, software, or technology (including products derived from or based on such technology) received from us to any destination, entity, or person prohibited by the laws or regulations of the U.S., or (b) use the product for any use prohibited by the laws or regulations of the U.S. and/or your local jurisdiction, without obtaining prior authorization from the competent government authorities as required by those laws and regulations.</w:t>
      </w:r>
      <w:bookmarkStart w:id="6" w:name="Indemnification"/>
      <w:bookmarkEnd w:id="6"/>
    </w:p>
    <w:p w14:paraId="7F20D478" w14:textId="208EF29B" w:rsidR="001F4760" w:rsidRPr="00524064" w:rsidRDefault="00531112" w:rsidP="005D735B">
      <w:pPr>
        <w:pStyle w:val="Heading1"/>
        <w:snapToGrid w:val="0"/>
        <w:ind w:left="0"/>
        <w:jc w:val="both"/>
        <w:rPr>
          <w:rFonts w:ascii="Helvetica" w:hAnsi="Helvetica"/>
          <w:b w:val="0"/>
          <w:bCs w:val="0"/>
          <w:sz w:val="14"/>
          <w:szCs w:val="14"/>
        </w:rPr>
      </w:pPr>
      <w:r w:rsidRPr="00524064">
        <w:rPr>
          <w:rFonts w:ascii="Helvetica" w:hAnsi="Helvetica"/>
          <w:b w:val="0"/>
          <w:bCs w:val="0"/>
          <w:w w:val="95"/>
          <w:sz w:val="14"/>
          <w:szCs w:val="14"/>
        </w:rPr>
        <w:t>9</w:t>
      </w:r>
      <w:r w:rsidR="006C53FA" w:rsidRPr="00524064">
        <w:rPr>
          <w:rFonts w:ascii="Helvetica" w:hAnsi="Helvetica"/>
          <w:b w:val="0"/>
          <w:bCs w:val="0"/>
          <w:w w:val="95"/>
          <w:sz w:val="14"/>
          <w:szCs w:val="14"/>
        </w:rPr>
        <w:t xml:space="preserve">. </w:t>
      </w:r>
      <w:r w:rsidR="003C2544" w:rsidRPr="00524064">
        <w:rPr>
          <w:rFonts w:ascii="Helvetica" w:hAnsi="Helvetica"/>
          <w:w w:val="95"/>
          <w:sz w:val="14"/>
          <w:szCs w:val="14"/>
        </w:rPr>
        <w:t>Restriction on Use of</w:t>
      </w:r>
      <w:r w:rsidR="003C2544" w:rsidRPr="00524064">
        <w:rPr>
          <w:rFonts w:ascii="Helvetica" w:hAnsi="Helvetica"/>
          <w:b w:val="0"/>
          <w:bCs w:val="0"/>
          <w:w w:val="95"/>
          <w:sz w:val="14"/>
          <w:szCs w:val="14"/>
        </w:rPr>
        <w:t xml:space="preserve"> </w:t>
      </w:r>
      <w:r w:rsidR="006C53FA" w:rsidRPr="00524064">
        <w:rPr>
          <w:rFonts w:ascii="Helvetica" w:hAnsi="Helvetica"/>
          <w:w w:val="95"/>
          <w:sz w:val="14"/>
          <w:szCs w:val="14"/>
        </w:rPr>
        <w:t>Product</w:t>
      </w:r>
      <w:r w:rsidR="003C2544" w:rsidRPr="00524064">
        <w:rPr>
          <w:rFonts w:ascii="Helvetica" w:hAnsi="Helvetica"/>
          <w:w w:val="95"/>
          <w:sz w:val="14"/>
          <w:szCs w:val="14"/>
        </w:rPr>
        <w:t>s</w:t>
      </w:r>
      <w:bookmarkStart w:id="7" w:name="8.1_All_products_are_for_RESEARCH_USE_ON"/>
      <w:bookmarkEnd w:id="7"/>
      <w:r w:rsidR="006C53FA" w:rsidRPr="00524064">
        <w:rPr>
          <w:rFonts w:ascii="Helvetica" w:hAnsi="Helvetica"/>
          <w:w w:val="95"/>
          <w:sz w:val="14"/>
          <w:szCs w:val="14"/>
        </w:rPr>
        <w:t xml:space="preserve">. </w:t>
      </w:r>
      <w:r w:rsidR="006C53FA" w:rsidRPr="00524064">
        <w:rPr>
          <w:rFonts w:ascii="Helvetica" w:hAnsi="Helvetica"/>
          <w:b w:val="0"/>
          <w:bCs w:val="0"/>
          <w:sz w:val="14"/>
          <w:szCs w:val="14"/>
        </w:rPr>
        <w:t xml:space="preserve">All products are for RESEARCH USE ONLY, AND NOT FOR USE IN DIAGNOSTICS OR DIAGNOSTIC PROCEDURES. The product does not have FDA or other regulatory approval. Buyer agrees not to use the product in any setting requiring FDA or similar regulatory approval or exploit the product in a clinical or veterinary diagnostic or therapeutic setting. Buyer agrees not to use the product in an unsafe setting, and with appropriate safeguards and equipment for laboratory personnel and the environment. You are solely responsible for making sure that the way you use the products complies with applicable laws, laboratory safety requirements, regulations, and governmental policies and for obtaining all necessary approvals, intellectual property rights, licenses, and permissions that you may need related to your use. In the event you choose to use third party software in combination with your use of Cantata Bio products, you are solely responsible for the manner in which you use such third-party software and any results obtained. </w:t>
      </w:r>
      <w:r w:rsidR="005D735B" w:rsidRPr="005D735B">
        <w:rPr>
          <w:rFonts w:ascii="Helvetica" w:hAnsi="Helvetica"/>
          <w:b w:val="0"/>
          <w:bCs w:val="0"/>
          <w:sz w:val="14"/>
          <w:szCs w:val="14"/>
        </w:rPr>
        <w:t>Additional restrictions apply for use outside of the following</w:t>
      </w:r>
      <w:r w:rsidR="00BD1AFD">
        <w:rPr>
          <w:rFonts w:ascii="Helvetica" w:hAnsi="Helvetica"/>
          <w:b w:val="0"/>
          <w:bCs w:val="0"/>
          <w:sz w:val="14"/>
          <w:szCs w:val="14"/>
        </w:rPr>
        <w:t xml:space="preserve"> applications</w:t>
      </w:r>
      <w:r w:rsidR="005D735B" w:rsidRPr="005D735B">
        <w:rPr>
          <w:rFonts w:ascii="Helvetica" w:hAnsi="Helvetica"/>
          <w:b w:val="0"/>
          <w:bCs w:val="0"/>
          <w:sz w:val="14"/>
          <w:szCs w:val="14"/>
        </w:rPr>
        <w:t>:</w:t>
      </w:r>
      <w:r w:rsidR="005D735B">
        <w:rPr>
          <w:rFonts w:ascii="Helvetica" w:hAnsi="Helvetica"/>
          <w:b w:val="0"/>
          <w:bCs w:val="0"/>
          <w:sz w:val="14"/>
          <w:szCs w:val="14"/>
        </w:rPr>
        <w:t xml:space="preserve"> </w:t>
      </w:r>
      <w:r w:rsidR="005D735B" w:rsidRPr="005D735B">
        <w:rPr>
          <w:rFonts w:ascii="Helvetica" w:hAnsi="Helvetica"/>
          <w:b w:val="0"/>
          <w:bCs w:val="0"/>
          <w:sz w:val="14"/>
          <w:szCs w:val="14"/>
        </w:rPr>
        <w:t>ASSEMBLYLINK for genome assembly, TOPOLINK for 3-dimensional chromatin conformation analysis, and VARILINK for assay of genetic variation. See product instructions for details.</w:t>
      </w:r>
    </w:p>
    <w:p w14:paraId="48384403" w14:textId="53243402" w:rsidR="001F4760" w:rsidRPr="00524064" w:rsidRDefault="001E6183" w:rsidP="00DE4ACE">
      <w:pPr>
        <w:pStyle w:val="Heading1"/>
        <w:snapToGrid w:val="0"/>
        <w:ind w:left="0"/>
        <w:jc w:val="both"/>
        <w:rPr>
          <w:rFonts w:ascii="Helvetica" w:hAnsi="Helvetica"/>
          <w:b w:val="0"/>
          <w:bCs w:val="0"/>
          <w:sz w:val="14"/>
          <w:szCs w:val="14"/>
        </w:rPr>
      </w:pPr>
      <w:r w:rsidRPr="00524064">
        <w:rPr>
          <w:rFonts w:ascii="Helvetica" w:hAnsi="Helvetica"/>
          <w:b w:val="0"/>
          <w:bCs w:val="0"/>
          <w:sz w:val="14"/>
          <w:szCs w:val="14"/>
        </w:rPr>
        <w:t>10</w:t>
      </w:r>
      <w:r w:rsidR="001F4760" w:rsidRPr="00524064">
        <w:rPr>
          <w:rFonts w:ascii="Helvetica" w:hAnsi="Helvetica"/>
          <w:b w:val="0"/>
          <w:bCs w:val="0"/>
          <w:sz w:val="14"/>
          <w:szCs w:val="14"/>
        </w:rPr>
        <w:t xml:space="preserve">. </w:t>
      </w:r>
      <w:r w:rsidR="001F4760" w:rsidRPr="00524064">
        <w:rPr>
          <w:rFonts w:ascii="Helvetica" w:hAnsi="Helvetica"/>
          <w:sz w:val="14"/>
          <w:szCs w:val="14"/>
        </w:rPr>
        <w:t xml:space="preserve">No Warranty. </w:t>
      </w:r>
      <w:r w:rsidR="001F4760" w:rsidRPr="00524064">
        <w:rPr>
          <w:rFonts w:ascii="Helvetica" w:hAnsi="Helvetica"/>
          <w:b w:val="0"/>
          <w:bCs w:val="0"/>
          <w:sz w:val="14"/>
          <w:szCs w:val="14"/>
        </w:rPr>
        <w:t xml:space="preserve">THE PRODUCT IS PROVIDED “AS IS, WHERE IS” AND WITH ALL FAULTS. CANTATA BIO MAKES NO WARRANTIES OF ANY KIND WHATSOEVER, EXPRESS, IMPLIED, ORAL, WRITTEN, OR OTHERWISE, INCLUDING, WITHOUT LIMITATION, WARRANTIES AS TO NON-INFRINGEMENT, TITLE, PATENT, MERCHANTABILITY, OR FITNESS FOR A PARTICULAR PURPOSE, OR WARRANTIES ARISING BY CUSTOM, TRADE USAGE, PROMISE, EXAMPLE, OR DESCRIPTION; ALL OF WHICH WARRANTIES ARE EXPRESSLY DISCLAIMED BY CANTATA BIO AND WAIVED BY BUYER. </w:t>
      </w:r>
    </w:p>
    <w:p w14:paraId="6191E8EF" w14:textId="0D70347C" w:rsidR="001F4760" w:rsidRPr="00524064" w:rsidRDefault="00A610CA" w:rsidP="00DE4ACE">
      <w:pPr>
        <w:pStyle w:val="Heading1"/>
        <w:snapToGrid w:val="0"/>
        <w:ind w:left="0"/>
        <w:jc w:val="both"/>
        <w:rPr>
          <w:rFonts w:ascii="Helvetica" w:hAnsi="Helvetica"/>
          <w:b w:val="0"/>
          <w:bCs w:val="0"/>
          <w:sz w:val="14"/>
          <w:szCs w:val="14"/>
        </w:rPr>
      </w:pPr>
      <w:r w:rsidRPr="00524064">
        <w:rPr>
          <w:rFonts w:ascii="Helvetica" w:hAnsi="Helvetica"/>
          <w:b w:val="0"/>
          <w:bCs w:val="0"/>
          <w:sz w:val="14"/>
          <w:szCs w:val="14"/>
        </w:rPr>
        <w:t>1</w:t>
      </w:r>
      <w:r w:rsidR="001E6183" w:rsidRPr="00524064">
        <w:rPr>
          <w:rFonts w:ascii="Helvetica" w:hAnsi="Helvetica"/>
          <w:b w:val="0"/>
          <w:bCs w:val="0"/>
          <w:sz w:val="14"/>
          <w:szCs w:val="14"/>
        </w:rPr>
        <w:t>1</w:t>
      </w:r>
      <w:r w:rsidRPr="00524064">
        <w:rPr>
          <w:rFonts w:ascii="Helvetica" w:hAnsi="Helvetica"/>
          <w:b w:val="0"/>
          <w:bCs w:val="0"/>
          <w:sz w:val="14"/>
          <w:szCs w:val="14"/>
        </w:rPr>
        <w:t xml:space="preserve">. </w:t>
      </w:r>
      <w:r w:rsidRPr="00524064">
        <w:rPr>
          <w:rFonts w:ascii="Helvetica" w:hAnsi="Helvetica"/>
          <w:sz w:val="14"/>
          <w:szCs w:val="14"/>
        </w:rPr>
        <w:t xml:space="preserve">Limitations of Liability. </w:t>
      </w:r>
      <w:r w:rsidRPr="00524064">
        <w:rPr>
          <w:rFonts w:ascii="Helvetica" w:hAnsi="Helvetica"/>
          <w:b w:val="0"/>
          <w:bCs w:val="0"/>
          <w:sz w:val="14"/>
          <w:szCs w:val="14"/>
        </w:rPr>
        <w:t>EXCEPT TO THE EXTENT (</w:t>
      </w:r>
      <w:proofErr w:type="spellStart"/>
      <w:r w:rsidRPr="00524064">
        <w:rPr>
          <w:rFonts w:ascii="Helvetica" w:hAnsi="Helvetica"/>
          <w:b w:val="0"/>
          <w:bCs w:val="0"/>
          <w:sz w:val="14"/>
          <w:szCs w:val="14"/>
        </w:rPr>
        <w:t>i</w:t>
      </w:r>
      <w:proofErr w:type="spellEnd"/>
      <w:r w:rsidRPr="00524064">
        <w:rPr>
          <w:rFonts w:ascii="Helvetica" w:hAnsi="Helvetica"/>
          <w:b w:val="0"/>
          <w:bCs w:val="0"/>
          <w:sz w:val="14"/>
          <w:szCs w:val="14"/>
        </w:rPr>
        <w:t>) CAUSED BY CANTATA BIO’S GROSS NEGLIGENCE OR WILLFUL MISCONDUCT, OR (ii) REQUIRED BY APPLICABLE LAW, CANTATA BIO AND ITS REPRESENTATIVES SHALL HAVE NO LIABILITY FOR (A) ANY LOSS OF USE, PROFITS, REVENUE, GOODWILL, BUSINESS, OR OTHER FINANCIAL LOSS, (B) COSTS OF SUBSTITUTE GOODS OR SERVICES, OR (C) ANY LOST PROFITS, INDIRECT, CONSEQUENTIAL, INCIDENTAL, OR SPECIAL DAMAGES OF ANY KIND, HOWEVER CAUSED AND REGARDLESS OF FORM OF ACTION WHETHER IN CONTRACT, TORT (INCLUDING NEGLIGENCE), STRICT PRODUCT LIABILITY, OR OTHERWISE, EVEN IF CANTATA BIO OR ITS REPRESENTATIVE HAS BEEN ADVISED OF THE POSSIBILITY OF SUCH DAMAGES. IN ADDITION, CANTATA BIO’S LIABILITY SHALL NOT EXCEED THE AMOUNT PAID BY BUYER TO CANTATA BIO FOR THE PRODUCTS. BUYER UNDERSTANDS THAT THE RISKS OF LOSS HEREUNDER ARE REFLECTED IN THE PRICE OF THE PRODUCTS AND THAT THESE TERMS WOULD HAVE BEEN DIFFERENT IF THERE HAD BEEN A DIFFERENT ALLOCATION OF RISK. DELIVERY DATES AND TIMES ARE ESTIMATES ONLY AND WE WILL NOT BE LIABLE (IN CONTRACT, TORT OR OTHERWISE) FOR ANY LOSSES, EXPENSES, CLAIMS, OR DAMAGES CAUSED BY A LATE DELIVERY.</w:t>
      </w:r>
    </w:p>
    <w:p w14:paraId="1CCC6CA1" w14:textId="161C96D1" w:rsidR="00A610CA" w:rsidRPr="00524064" w:rsidRDefault="00F17128" w:rsidP="00DE4ACE">
      <w:pPr>
        <w:pStyle w:val="Heading1"/>
        <w:snapToGrid w:val="0"/>
        <w:ind w:left="0"/>
        <w:jc w:val="both"/>
        <w:rPr>
          <w:rFonts w:ascii="Helvetica" w:hAnsi="Helvetica"/>
          <w:b w:val="0"/>
          <w:bCs w:val="0"/>
          <w:sz w:val="14"/>
          <w:szCs w:val="14"/>
        </w:rPr>
      </w:pPr>
      <w:r w:rsidRPr="00524064">
        <w:rPr>
          <w:rFonts w:ascii="Helvetica" w:hAnsi="Helvetica"/>
          <w:b w:val="0"/>
          <w:bCs w:val="0"/>
          <w:sz w:val="14"/>
          <w:szCs w:val="14"/>
        </w:rPr>
        <w:t>1</w:t>
      </w:r>
      <w:r w:rsidR="001E6183" w:rsidRPr="00524064">
        <w:rPr>
          <w:rFonts w:ascii="Helvetica" w:hAnsi="Helvetica"/>
          <w:b w:val="0"/>
          <w:bCs w:val="0"/>
          <w:sz w:val="14"/>
          <w:szCs w:val="14"/>
        </w:rPr>
        <w:t>2</w:t>
      </w:r>
      <w:r w:rsidRPr="00524064">
        <w:rPr>
          <w:rFonts w:ascii="Helvetica" w:hAnsi="Helvetica"/>
          <w:b w:val="0"/>
          <w:bCs w:val="0"/>
          <w:sz w:val="14"/>
          <w:szCs w:val="14"/>
        </w:rPr>
        <w:t xml:space="preserve">. </w:t>
      </w:r>
      <w:r w:rsidR="001F2E30" w:rsidRPr="00524064">
        <w:rPr>
          <w:rFonts w:ascii="Helvetica" w:hAnsi="Helvetica"/>
          <w:sz w:val="14"/>
          <w:szCs w:val="14"/>
        </w:rPr>
        <w:t>Indemnification</w:t>
      </w:r>
      <w:r w:rsidR="00715B02" w:rsidRPr="00524064">
        <w:rPr>
          <w:rFonts w:ascii="Helvetica" w:hAnsi="Helvetica"/>
          <w:sz w:val="14"/>
          <w:szCs w:val="14"/>
        </w:rPr>
        <w:t xml:space="preserve">. </w:t>
      </w:r>
      <w:r w:rsidR="001F2E30" w:rsidRPr="00524064">
        <w:rPr>
          <w:rFonts w:ascii="Helvetica" w:hAnsi="Helvetica"/>
          <w:b w:val="0"/>
          <w:bCs w:val="0"/>
          <w:sz w:val="14"/>
          <w:szCs w:val="14"/>
        </w:rPr>
        <w:t xml:space="preserve">To the extent allowed by applicable law, and except where a claim arises as a result of </w:t>
      </w:r>
      <w:r w:rsidR="00CC6A39" w:rsidRPr="00524064">
        <w:rPr>
          <w:rFonts w:ascii="Helvetica" w:hAnsi="Helvetica"/>
          <w:b w:val="0"/>
          <w:bCs w:val="0"/>
          <w:sz w:val="14"/>
          <w:szCs w:val="14"/>
        </w:rPr>
        <w:t>Cantata Bio</w:t>
      </w:r>
      <w:r w:rsidR="001F2E30" w:rsidRPr="00524064">
        <w:rPr>
          <w:rFonts w:ascii="Helvetica" w:hAnsi="Helvetica"/>
          <w:b w:val="0"/>
          <w:bCs w:val="0"/>
          <w:sz w:val="14"/>
          <w:szCs w:val="14"/>
        </w:rPr>
        <w:t>’</w:t>
      </w:r>
      <w:r w:rsidR="001611E2" w:rsidRPr="00524064">
        <w:rPr>
          <w:rFonts w:ascii="Helvetica" w:hAnsi="Helvetica"/>
          <w:b w:val="0"/>
          <w:bCs w:val="0"/>
          <w:sz w:val="14"/>
          <w:szCs w:val="14"/>
        </w:rPr>
        <w:t>s</w:t>
      </w:r>
      <w:r w:rsidR="001F2E30" w:rsidRPr="00524064">
        <w:rPr>
          <w:rFonts w:ascii="Helvetica" w:hAnsi="Helvetica"/>
          <w:b w:val="0"/>
          <w:bCs w:val="0"/>
          <w:sz w:val="14"/>
          <w:szCs w:val="14"/>
        </w:rPr>
        <w:t xml:space="preserve"> gross negligence or willful misconduct, you will indemnify, defend</w:t>
      </w:r>
      <w:r w:rsidR="000A3173" w:rsidRPr="00524064">
        <w:rPr>
          <w:rFonts w:ascii="Helvetica" w:hAnsi="Helvetica"/>
          <w:b w:val="0"/>
          <w:bCs w:val="0"/>
          <w:sz w:val="14"/>
          <w:szCs w:val="14"/>
        </w:rPr>
        <w:t>,</w:t>
      </w:r>
      <w:r w:rsidR="001F2E30" w:rsidRPr="00524064">
        <w:rPr>
          <w:rFonts w:ascii="Helvetica" w:hAnsi="Helvetica"/>
          <w:b w:val="0"/>
          <w:bCs w:val="0"/>
          <w:sz w:val="14"/>
          <w:szCs w:val="14"/>
        </w:rPr>
        <w:t xml:space="preserve"> and hold harmless </w:t>
      </w:r>
      <w:r w:rsidR="00CC6A39" w:rsidRPr="00524064">
        <w:rPr>
          <w:rFonts w:ascii="Helvetica" w:hAnsi="Helvetica"/>
          <w:b w:val="0"/>
          <w:bCs w:val="0"/>
          <w:sz w:val="14"/>
          <w:szCs w:val="14"/>
        </w:rPr>
        <w:t>Cantata Bio</w:t>
      </w:r>
      <w:r w:rsidR="001F2E30" w:rsidRPr="00524064">
        <w:rPr>
          <w:rFonts w:ascii="Helvetica" w:hAnsi="Helvetica"/>
          <w:b w:val="0"/>
          <w:bCs w:val="0"/>
          <w:sz w:val="14"/>
          <w:szCs w:val="14"/>
        </w:rPr>
        <w:t>, its officers, agents, employees, distributors</w:t>
      </w:r>
      <w:r w:rsidR="000A3173" w:rsidRPr="00524064">
        <w:rPr>
          <w:rFonts w:ascii="Helvetica" w:hAnsi="Helvetica"/>
          <w:b w:val="0"/>
          <w:bCs w:val="0"/>
          <w:sz w:val="14"/>
          <w:szCs w:val="14"/>
        </w:rPr>
        <w:t>,</w:t>
      </w:r>
      <w:r w:rsidR="001F2E30" w:rsidRPr="00524064">
        <w:rPr>
          <w:rFonts w:ascii="Helvetica" w:hAnsi="Helvetica"/>
          <w:b w:val="0"/>
          <w:bCs w:val="0"/>
          <w:sz w:val="14"/>
          <w:szCs w:val="14"/>
        </w:rPr>
        <w:t xml:space="preserve"> and affiliates for any claim, loss, damage, expense</w:t>
      </w:r>
      <w:r w:rsidR="000A3173" w:rsidRPr="00524064">
        <w:rPr>
          <w:rFonts w:ascii="Helvetica" w:hAnsi="Helvetica"/>
          <w:b w:val="0"/>
          <w:bCs w:val="0"/>
          <w:sz w:val="14"/>
          <w:szCs w:val="14"/>
        </w:rPr>
        <w:t>,</w:t>
      </w:r>
      <w:r w:rsidR="001F2E30" w:rsidRPr="00524064">
        <w:rPr>
          <w:rFonts w:ascii="Helvetica" w:hAnsi="Helvetica"/>
          <w:b w:val="0"/>
          <w:bCs w:val="0"/>
          <w:sz w:val="14"/>
          <w:szCs w:val="14"/>
        </w:rPr>
        <w:t xml:space="preserve"> or other liability (including reasonable attorneys</w:t>
      </w:r>
      <w:r w:rsidR="00715B02" w:rsidRPr="00524064">
        <w:rPr>
          <w:rFonts w:ascii="Helvetica" w:hAnsi="Helvetica"/>
          <w:b w:val="0"/>
          <w:bCs w:val="0"/>
          <w:sz w:val="14"/>
          <w:szCs w:val="14"/>
        </w:rPr>
        <w:t>’</w:t>
      </w:r>
      <w:r w:rsidR="001F2E30" w:rsidRPr="00524064">
        <w:rPr>
          <w:rFonts w:ascii="Helvetica" w:hAnsi="Helvetica"/>
          <w:b w:val="0"/>
          <w:bCs w:val="0"/>
          <w:sz w:val="14"/>
          <w:szCs w:val="14"/>
        </w:rPr>
        <w:t xml:space="preserve"> fees and costs) which may be made against us as a result of (a) your acts, omissions, use or modification of a product, </w:t>
      </w:r>
      <w:r w:rsidR="00026CA9" w:rsidRPr="00524064">
        <w:rPr>
          <w:rFonts w:ascii="Helvetica" w:hAnsi="Helvetica"/>
          <w:b w:val="0"/>
          <w:bCs w:val="0"/>
          <w:sz w:val="14"/>
          <w:szCs w:val="14"/>
        </w:rPr>
        <w:t xml:space="preserve">including use of a product in combination with third party products, services, or software, </w:t>
      </w:r>
      <w:r w:rsidR="001F2E30" w:rsidRPr="00524064">
        <w:rPr>
          <w:rFonts w:ascii="Helvetica" w:hAnsi="Helvetica"/>
          <w:b w:val="0"/>
          <w:bCs w:val="0"/>
          <w:sz w:val="14"/>
          <w:szCs w:val="14"/>
        </w:rPr>
        <w:t xml:space="preserve">(b) your reliance on or use of results generated using a </w:t>
      </w:r>
      <w:r w:rsidR="00CC6A39" w:rsidRPr="00524064">
        <w:rPr>
          <w:rFonts w:ascii="Helvetica" w:hAnsi="Helvetica"/>
          <w:b w:val="0"/>
          <w:bCs w:val="0"/>
          <w:sz w:val="14"/>
          <w:szCs w:val="14"/>
        </w:rPr>
        <w:t>Cantata Bio</w:t>
      </w:r>
      <w:r w:rsidR="001F2E30" w:rsidRPr="00524064">
        <w:rPr>
          <w:rFonts w:ascii="Helvetica" w:hAnsi="Helvetica"/>
          <w:b w:val="0"/>
          <w:bCs w:val="0"/>
          <w:sz w:val="14"/>
          <w:szCs w:val="14"/>
        </w:rPr>
        <w:t xml:space="preserve"> </w:t>
      </w:r>
      <w:r w:rsidR="001611E2" w:rsidRPr="00524064">
        <w:rPr>
          <w:rFonts w:ascii="Helvetica" w:hAnsi="Helvetica"/>
          <w:b w:val="0"/>
          <w:bCs w:val="0"/>
          <w:sz w:val="14"/>
          <w:szCs w:val="14"/>
        </w:rPr>
        <w:t>p</w:t>
      </w:r>
      <w:r w:rsidR="001F2E30" w:rsidRPr="00524064">
        <w:rPr>
          <w:rFonts w:ascii="Helvetica" w:hAnsi="Helvetica"/>
          <w:b w:val="0"/>
          <w:bCs w:val="0"/>
          <w:sz w:val="14"/>
          <w:szCs w:val="14"/>
        </w:rPr>
        <w:t>roduct, (c) your failure to comply with this agreement, or (d) your failure to acquire any applicable additional rights related to your use of the products.</w:t>
      </w:r>
      <w:bookmarkStart w:id="8" w:name="Limitations_of_Liability"/>
      <w:bookmarkStart w:id="9" w:name="Export_Control"/>
      <w:bookmarkStart w:id="10" w:name="Miscellaneous"/>
      <w:bookmarkEnd w:id="8"/>
      <w:bookmarkEnd w:id="9"/>
      <w:bookmarkEnd w:id="10"/>
    </w:p>
    <w:p w14:paraId="60767A0E" w14:textId="71552C36" w:rsidR="006E6CA3" w:rsidRPr="00C50E4C" w:rsidRDefault="00F17128" w:rsidP="00DE4ACE">
      <w:pPr>
        <w:pStyle w:val="Heading1"/>
        <w:snapToGrid w:val="0"/>
        <w:ind w:left="0"/>
        <w:jc w:val="both"/>
        <w:rPr>
          <w:rFonts w:ascii="Helvetica" w:hAnsi="Helvetica"/>
          <w:b w:val="0"/>
          <w:bCs w:val="0"/>
          <w:sz w:val="16"/>
          <w:szCs w:val="16"/>
        </w:rPr>
      </w:pPr>
      <w:r w:rsidRPr="00524064">
        <w:rPr>
          <w:rFonts w:ascii="Helvetica" w:hAnsi="Helvetica"/>
          <w:b w:val="0"/>
          <w:bCs w:val="0"/>
          <w:w w:val="95"/>
          <w:sz w:val="14"/>
          <w:szCs w:val="14"/>
        </w:rPr>
        <w:t>1</w:t>
      </w:r>
      <w:r w:rsidR="001E6183" w:rsidRPr="00524064">
        <w:rPr>
          <w:rFonts w:ascii="Helvetica" w:hAnsi="Helvetica"/>
          <w:b w:val="0"/>
          <w:bCs w:val="0"/>
          <w:w w:val="95"/>
          <w:sz w:val="14"/>
          <w:szCs w:val="14"/>
        </w:rPr>
        <w:t>3</w:t>
      </w:r>
      <w:r w:rsidRPr="00524064">
        <w:rPr>
          <w:rFonts w:ascii="Helvetica" w:hAnsi="Helvetica"/>
          <w:b w:val="0"/>
          <w:bCs w:val="0"/>
          <w:w w:val="95"/>
          <w:sz w:val="14"/>
          <w:szCs w:val="14"/>
        </w:rPr>
        <w:t>.</w:t>
      </w:r>
      <w:r w:rsidR="007F1A22" w:rsidRPr="00524064">
        <w:rPr>
          <w:rFonts w:ascii="Helvetica" w:hAnsi="Helvetica"/>
          <w:b w:val="0"/>
          <w:bCs w:val="0"/>
          <w:w w:val="95"/>
          <w:sz w:val="14"/>
          <w:szCs w:val="14"/>
        </w:rPr>
        <w:t xml:space="preserve"> </w:t>
      </w:r>
      <w:r w:rsidR="001F2E30" w:rsidRPr="00524064">
        <w:rPr>
          <w:rFonts w:ascii="Helvetica" w:hAnsi="Helvetica"/>
          <w:w w:val="95"/>
          <w:sz w:val="14"/>
          <w:szCs w:val="14"/>
        </w:rPr>
        <w:t>Miscellaneous</w:t>
      </w:r>
      <w:r w:rsidR="000D7373" w:rsidRPr="00524064">
        <w:rPr>
          <w:rFonts w:ascii="Helvetica" w:hAnsi="Helvetica"/>
          <w:w w:val="95"/>
          <w:sz w:val="14"/>
          <w:szCs w:val="14"/>
        </w:rPr>
        <w:t xml:space="preserve">. </w:t>
      </w:r>
      <w:r w:rsidR="00146D52" w:rsidRPr="00524064">
        <w:rPr>
          <w:rFonts w:ascii="Helvetica" w:hAnsi="Helvetica"/>
          <w:b w:val="0"/>
          <w:bCs w:val="0"/>
          <w:sz w:val="14"/>
          <w:szCs w:val="14"/>
        </w:rPr>
        <w:t xml:space="preserve">This Agreement constitutes the entire agreement between Buyer and Cantata for the </w:t>
      </w:r>
      <w:r w:rsidR="0046122D" w:rsidRPr="00524064">
        <w:rPr>
          <w:rFonts w:ascii="Helvetica" w:hAnsi="Helvetica"/>
          <w:b w:val="0"/>
          <w:bCs w:val="0"/>
          <w:sz w:val="14"/>
          <w:szCs w:val="14"/>
        </w:rPr>
        <w:t>products</w:t>
      </w:r>
      <w:r w:rsidR="00146D52" w:rsidRPr="00524064">
        <w:rPr>
          <w:rFonts w:ascii="Helvetica" w:hAnsi="Helvetica"/>
          <w:b w:val="0"/>
          <w:bCs w:val="0"/>
          <w:sz w:val="14"/>
          <w:szCs w:val="14"/>
        </w:rPr>
        <w:t xml:space="preserve"> and is the exclusive statement of the terms of the Agreement, superseding all prior written and oral agreements</w:t>
      </w:r>
      <w:r w:rsidR="0065730F">
        <w:rPr>
          <w:rFonts w:ascii="Helvetica" w:hAnsi="Helvetica"/>
          <w:b w:val="0"/>
          <w:bCs w:val="0"/>
          <w:sz w:val="14"/>
          <w:szCs w:val="14"/>
        </w:rPr>
        <w:t xml:space="preserve"> and</w:t>
      </w:r>
      <w:r w:rsidR="00146D52" w:rsidRPr="00524064">
        <w:rPr>
          <w:rFonts w:ascii="Helvetica" w:hAnsi="Helvetica"/>
          <w:b w:val="0"/>
          <w:bCs w:val="0"/>
          <w:sz w:val="14"/>
          <w:szCs w:val="14"/>
        </w:rPr>
        <w:t xml:space="preserve"> understandings, and shall override any conflicting, amending, and/or additional terms contained in any purchase orders, invoices, or similar documents, which are hereby rejected and shall be null and void. </w:t>
      </w:r>
      <w:r w:rsidR="001F2E30" w:rsidRPr="00524064">
        <w:rPr>
          <w:rFonts w:ascii="Helvetica" w:hAnsi="Helvetica"/>
          <w:b w:val="0"/>
          <w:bCs w:val="0"/>
          <w:sz w:val="14"/>
          <w:szCs w:val="14"/>
        </w:rPr>
        <w:t xml:space="preserve">Our exercise of any option or failure to exercise any rights hereunder will not constitute a waiver of our rights to damages for breach of contract and will not constitute a waiver of any subsequent failure, delay, or breach by you. </w:t>
      </w:r>
      <w:r w:rsidR="00CC19C8" w:rsidRPr="00524064">
        <w:rPr>
          <w:rFonts w:ascii="Helvetica" w:hAnsi="Helvetica"/>
          <w:b w:val="0"/>
          <w:bCs w:val="0"/>
          <w:sz w:val="14"/>
          <w:szCs w:val="14"/>
        </w:rPr>
        <w:t xml:space="preserve">Our failure to object to any terms and conditions contained in any purchase order or other document from you will neither be construed as our acceptance of such terms and conditions, or a waiver of these Terms. </w:t>
      </w:r>
      <w:r w:rsidR="001F2E30" w:rsidRPr="00524064">
        <w:rPr>
          <w:rFonts w:ascii="Helvetica" w:hAnsi="Helvetica"/>
          <w:b w:val="0"/>
          <w:bCs w:val="0"/>
          <w:sz w:val="14"/>
          <w:szCs w:val="14"/>
        </w:rPr>
        <w:t xml:space="preserve">If any provision or part of the Contract is found by any court of competent jurisdiction to be invalid or unenforceable, such invalidity or unenforceability will not affect the other provisions of the Contract. The Contract will be governed by and construed in accordance with the laws of the State of California, USA without regard to conflicts of law provisions. We may assign our rights and/or obligations under the Contract to any person in whole or in part. Any </w:t>
      </w:r>
      <w:r w:rsidR="00B440F0">
        <w:rPr>
          <w:rFonts w:ascii="Helvetica" w:hAnsi="Helvetica"/>
          <w:b w:val="0"/>
          <w:bCs w:val="0"/>
          <w:sz w:val="14"/>
          <w:szCs w:val="14"/>
        </w:rPr>
        <w:t xml:space="preserve">subsequent </w:t>
      </w:r>
      <w:r w:rsidR="001F2E30" w:rsidRPr="00524064">
        <w:rPr>
          <w:rFonts w:ascii="Helvetica" w:hAnsi="Helvetica"/>
          <w:b w:val="0"/>
          <w:bCs w:val="0"/>
          <w:sz w:val="14"/>
          <w:szCs w:val="14"/>
        </w:rPr>
        <w:t>changes made to these Terms will not apply to the Contract between us for any order we receive before the changes are made.</w:t>
      </w:r>
      <w:r w:rsidR="000D7373" w:rsidRPr="00524064">
        <w:rPr>
          <w:rFonts w:ascii="Helvetica" w:hAnsi="Helvetica"/>
          <w:sz w:val="14"/>
          <w:szCs w:val="14"/>
        </w:rPr>
        <w:t xml:space="preserve"> </w:t>
      </w:r>
      <w:r w:rsidR="009B67E2">
        <w:rPr>
          <w:rFonts w:ascii="Helvetica" w:hAnsi="Helvetica"/>
          <w:b w:val="0"/>
          <w:bCs w:val="0"/>
          <w:sz w:val="14"/>
          <w:szCs w:val="14"/>
        </w:rPr>
        <w:t>Different p</w:t>
      </w:r>
      <w:r w:rsidR="000D7373" w:rsidRPr="00524064">
        <w:rPr>
          <w:rFonts w:ascii="Helvetica" w:hAnsi="Helvetica"/>
          <w:b w:val="0"/>
          <w:bCs w:val="0"/>
          <w:sz w:val="14"/>
          <w:szCs w:val="14"/>
        </w:rPr>
        <w:t>roduct</w:t>
      </w:r>
      <w:r w:rsidR="007B5986">
        <w:rPr>
          <w:rFonts w:ascii="Helvetica" w:hAnsi="Helvetica"/>
          <w:b w:val="0"/>
          <w:bCs w:val="0"/>
          <w:sz w:val="14"/>
          <w:szCs w:val="14"/>
        </w:rPr>
        <w:t xml:space="preserve"> lines as designated by their trademarks</w:t>
      </w:r>
      <w:r w:rsidR="000D7373" w:rsidRPr="00524064">
        <w:rPr>
          <w:rFonts w:ascii="Helvetica" w:hAnsi="Helvetica"/>
          <w:b w:val="0"/>
          <w:bCs w:val="0"/>
          <w:sz w:val="14"/>
          <w:szCs w:val="14"/>
        </w:rPr>
        <w:t xml:space="preserve"> </w:t>
      </w:r>
      <w:r w:rsidR="009B67E2">
        <w:rPr>
          <w:rFonts w:ascii="Helvetica" w:hAnsi="Helvetica"/>
          <w:b w:val="0"/>
          <w:bCs w:val="0"/>
          <w:sz w:val="14"/>
          <w:szCs w:val="14"/>
        </w:rPr>
        <w:t xml:space="preserve">and their </w:t>
      </w:r>
      <w:r w:rsidR="007B5986">
        <w:rPr>
          <w:rFonts w:ascii="Helvetica" w:hAnsi="Helvetica"/>
          <w:b w:val="0"/>
          <w:bCs w:val="0"/>
          <w:sz w:val="14"/>
          <w:szCs w:val="14"/>
        </w:rPr>
        <w:t xml:space="preserve">different </w:t>
      </w:r>
      <w:r w:rsidR="009B67E2">
        <w:rPr>
          <w:rFonts w:ascii="Helvetica" w:hAnsi="Helvetica"/>
          <w:b w:val="0"/>
          <w:bCs w:val="0"/>
          <w:sz w:val="14"/>
          <w:szCs w:val="14"/>
        </w:rPr>
        <w:t>use</w:t>
      </w:r>
      <w:r w:rsidR="007B5986">
        <w:rPr>
          <w:rFonts w:ascii="Helvetica" w:hAnsi="Helvetica"/>
          <w:b w:val="0"/>
          <w:bCs w:val="0"/>
          <w:sz w:val="14"/>
          <w:szCs w:val="14"/>
        </w:rPr>
        <w:t>s</w:t>
      </w:r>
      <w:r w:rsidR="009B67E2">
        <w:rPr>
          <w:rFonts w:ascii="Helvetica" w:hAnsi="Helvetica"/>
          <w:b w:val="0"/>
          <w:bCs w:val="0"/>
          <w:sz w:val="14"/>
          <w:szCs w:val="14"/>
        </w:rPr>
        <w:t xml:space="preserve"> </w:t>
      </w:r>
      <w:r w:rsidR="000D7373" w:rsidRPr="00524064">
        <w:rPr>
          <w:rFonts w:ascii="Helvetica" w:hAnsi="Helvetica"/>
          <w:b w:val="0"/>
          <w:bCs w:val="0"/>
          <w:sz w:val="14"/>
          <w:szCs w:val="14"/>
        </w:rPr>
        <w:t>may be covered by and/or sold under one or more U.S. or other patents licensed from third parties</w:t>
      </w:r>
      <w:r w:rsidR="007B5986">
        <w:rPr>
          <w:rFonts w:ascii="Helvetica" w:hAnsi="Helvetica"/>
          <w:b w:val="0"/>
          <w:bCs w:val="0"/>
          <w:sz w:val="14"/>
          <w:szCs w:val="14"/>
        </w:rPr>
        <w:t xml:space="preserve">, or different </w:t>
      </w:r>
      <w:r w:rsidR="00C07243">
        <w:rPr>
          <w:rFonts w:ascii="Helvetica" w:hAnsi="Helvetica"/>
          <w:b w:val="0"/>
          <w:bCs w:val="0"/>
          <w:sz w:val="14"/>
          <w:szCs w:val="14"/>
        </w:rPr>
        <w:t>collections</w:t>
      </w:r>
      <w:r w:rsidR="007B5986">
        <w:rPr>
          <w:rFonts w:ascii="Helvetica" w:hAnsi="Helvetica"/>
          <w:b w:val="0"/>
          <w:bCs w:val="0"/>
          <w:sz w:val="14"/>
          <w:szCs w:val="14"/>
        </w:rPr>
        <w:t xml:space="preserve"> of patents</w:t>
      </w:r>
      <w:r w:rsidR="000D7373" w:rsidRPr="00524064">
        <w:rPr>
          <w:rFonts w:ascii="Helvetica" w:hAnsi="Helvetica"/>
          <w:b w:val="0"/>
          <w:bCs w:val="0"/>
          <w:sz w:val="14"/>
          <w:szCs w:val="14"/>
        </w:rPr>
        <w:t>. “DOVETAIL GENOMICS</w:t>
      </w:r>
      <w:r w:rsidR="00E02AD4" w:rsidRPr="00524064">
        <w:rPr>
          <w:rFonts w:ascii="Helvetica" w:hAnsi="Helvetica"/>
          <w:b w:val="0"/>
          <w:bCs w:val="0"/>
          <w:sz w:val="14"/>
          <w:szCs w:val="14"/>
        </w:rPr>
        <w:t>,” “</w:t>
      </w:r>
      <w:r w:rsidR="00CC6A39" w:rsidRPr="00524064">
        <w:rPr>
          <w:rFonts w:ascii="Helvetica" w:hAnsi="Helvetica"/>
          <w:b w:val="0"/>
          <w:bCs w:val="0"/>
          <w:sz w:val="14"/>
          <w:szCs w:val="14"/>
        </w:rPr>
        <w:t>CANTATA BIO</w:t>
      </w:r>
      <w:r w:rsidR="000D7373" w:rsidRPr="00524064">
        <w:rPr>
          <w:rFonts w:ascii="Helvetica" w:hAnsi="Helvetica"/>
          <w:b w:val="0"/>
          <w:bCs w:val="0"/>
          <w:sz w:val="14"/>
          <w:szCs w:val="14"/>
        </w:rPr>
        <w:t xml:space="preserve">,” “HIRISE,” “OMNI-C,” </w:t>
      </w:r>
      <w:r w:rsidR="00B448F5">
        <w:rPr>
          <w:rFonts w:ascii="Helvetica" w:hAnsi="Helvetica"/>
          <w:b w:val="0"/>
          <w:bCs w:val="0"/>
          <w:sz w:val="14"/>
          <w:szCs w:val="14"/>
        </w:rPr>
        <w:t xml:space="preserve">“LINKPREP,” </w:t>
      </w:r>
      <w:r w:rsidR="00594624" w:rsidRPr="00524064">
        <w:rPr>
          <w:rFonts w:ascii="Helvetica" w:hAnsi="Helvetica"/>
          <w:b w:val="0"/>
          <w:bCs w:val="0"/>
          <w:sz w:val="14"/>
          <w:szCs w:val="14"/>
        </w:rPr>
        <w:t xml:space="preserve">“TOPOLINK,” </w:t>
      </w:r>
      <w:r w:rsidR="00C92739" w:rsidRPr="00524064">
        <w:rPr>
          <w:rFonts w:ascii="Helvetica" w:hAnsi="Helvetica"/>
          <w:b w:val="0"/>
          <w:bCs w:val="0"/>
          <w:sz w:val="14"/>
          <w:szCs w:val="14"/>
        </w:rPr>
        <w:t>“</w:t>
      </w:r>
      <w:r w:rsidR="00B448F5">
        <w:rPr>
          <w:rFonts w:ascii="Helvetica" w:hAnsi="Helvetica"/>
          <w:b w:val="0"/>
          <w:bCs w:val="0"/>
          <w:sz w:val="14"/>
          <w:szCs w:val="14"/>
        </w:rPr>
        <w:t>VARILINK</w:t>
      </w:r>
      <w:r w:rsidR="00C92739" w:rsidRPr="00524064">
        <w:rPr>
          <w:rFonts w:ascii="Helvetica" w:hAnsi="Helvetica"/>
          <w:b w:val="0"/>
          <w:bCs w:val="0"/>
          <w:sz w:val="14"/>
          <w:szCs w:val="14"/>
        </w:rPr>
        <w:t xml:space="preserve">,” </w:t>
      </w:r>
      <w:r w:rsidR="00495175">
        <w:rPr>
          <w:rFonts w:ascii="Helvetica" w:hAnsi="Helvetica"/>
          <w:b w:val="0"/>
          <w:bCs w:val="0"/>
          <w:sz w:val="14"/>
          <w:szCs w:val="14"/>
        </w:rPr>
        <w:t>“ASSEMBLY</w:t>
      </w:r>
      <w:r w:rsidR="007E74BD">
        <w:rPr>
          <w:rFonts w:ascii="Helvetica" w:hAnsi="Helvetica"/>
          <w:b w:val="0"/>
          <w:bCs w:val="0"/>
          <w:sz w:val="14"/>
          <w:szCs w:val="14"/>
        </w:rPr>
        <w:t>LINK</w:t>
      </w:r>
      <w:r w:rsidR="00495175">
        <w:rPr>
          <w:rFonts w:ascii="Helvetica" w:hAnsi="Helvetica"/>
          <w:b w:val="0"/>
          <w:bCs w:val="0"/>
          <w:sz w:val="14"/>
          <w:szCs w:val="14"/>
        </w:rPr>
        <w:t xml:space="preserve">,” </w:t>
      </w:r>
      <w:r w:rsidR="000D7373" w:rsidRPr="00524064">
        <w:rPr>
          <w:rFonts w:ascii="Helvetica" w:hAnsi="Helvetica"/>
          <w:b w:val="0"/>
          <w:bCs w:val="0"/>
          <w:sz w:val="14"/>
          <w:szCs w:val="14"/>
        </w:rPr>
        <w:t xml:space="preserve">and related logos are trademarks or registered trademarks of </w:t>
      </w:r>
      <w:r w:rsidR="00CC6A39" w:rsidRPr="00524064">
        <w:rPr>
          <w:rFonts w:ascii="Helvetica" w:hAnsi="Helvetica"/>
          <w:b w:val="0"/>
          <w:bCs w:val="0"/>
          <w:sz w:val="14"/>
          <w:szCs w:val="14"/>
        </w:rPr>
        <w:t>Cantata Bio</w:t>
      </w:r>
      <w:r w:rsidR="000D7373" w:rsidRPr="00524064">
        <w:rPr>
          <w:rFonts w:ascii="Helvetica" w:hAnsi="Helvetica"/>
          <w:b w:val="0"/>
          <w:bCs w:val="0"/>
          <w:sz w:val="14"/>
          <w:szCs w:val="14"/>
        </w:rPr>
        <w:t xml:space="preserve"> in the U.S. and/or other countries.</w:t>
      </w:r>
      <w:r w:rsidR="006E6CA3" w:rsidRPr="00C50E4C">
        <w:rPr>
          <w:rFonts w:ascii="Helvetica" w:hAnsi="Helvetica"/>
          <w:b w:val="0"/>
          <w:bCs w:val="0"/>
          <w:sz w:val="16"/>
          <w:szCs w:val="16"/>
        </w:rPr>
        <w:t xml:space="preserve"> </w:t>
      </w:r>
    </w:p>
    <w:p w14:paraId="5925B7B4" w14:textId="46B5E7DB" w:rsidR="00B82F62" w:rsidRPr="00D20F1C" w:rsidRDefault="006E6CA3" w:rsidP="00D20F1C">
      <w:pPr>
        <w:rPr>
          <w:rFonts w:ascii="Helvetica" w:eastAsia="Times New Roman" w:hAnsi="Helvetica" w:cs="Times New Roman"/>
          <w:color w:val="000000"/>
          <w:sz w:val="16"/>
          <w:szCs w:val="16"/>
        </w:rPr>
      </w:pPr>
      <w:r w:rsidRPr="00D20F1C">
        <w:rPr>
          <w:rFonts w:ascii="Helvetica" w:eastAsia="Times New Roman" w:hAnsi="Helvetica" w:cs="Times New Roman"/>
          <w:color w:val="000000" w:themeColor="text1"/>
          <w:sz w:val="16"/>
          <w:szCs w:val="16"/>
        </w:rPr>
        <w:t>Revised 6/20/2024</w:t>
      </w:r>
    </w:p>
    <w:sectPr w:rsidR="00B82F62" w:rsidRPr="00D20F1C" w:rsidSect="009E6C44">
      <w:footerReference w:type="default" r:id="rId10"/>
      <w:pgSz w:w="12240" w:h="15840"/>
      <w:pgMar w:top="360" w:right="648" w:bottom="720" w:left="648" w:header="0"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EC198" w14:textId="77777777" w:rsidR="00562D1A" w:rsidRDefault="00562D1A">
      <w:r>
        <w:separator/>
      </w:r>
    </w:p>
  </w:endnote>
  <w:endnote w:type="continuationSeparator" w:id="0">
    <w:p w14:paraId="555382E4" w14:textId="77777777" w:rsidR="00562D1A" w:rsidRDefault="00562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01A86" w14:textId="09F1A7ED" w:rsidR="00D719A9" w:rsidRPr="00715B02" w:rsidRDefault="00D719A9" w:rsidP="00715B02">
    <w:pPr>
      <w:pStyle w:val="Footer"/>
      <w:snapToGrid w:val="0"/>
      <w:rPr>
        <w:rFonts w:ascii="Helvetica" w:hAnsi="Helvetic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90EBE" w14:textId="77777777" w:rsidR="00562D1A" w:rsidRDefault="00562D1A">
      <w:r>
        <w:separator/>
      </w:r>
    </w:p>
  </w:footnote>
  <w:footnote w:type="continuationSeparator" w:id="0">
    <w:p w14:paraId="520FE887" w14:textId="77777777" w:rsidR="00562D1A" w:rsidRDefault="00562D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6430E"/>
    <w:multiLevelType w:val="multilevel"/>
    <w:tmpl w:val="7304EEEC"/>
    <w:lvl w:ilvl="0">
      <w:start w:val="1"/>
      <w:numFmt w:val="decimal"/>
      <w:lvlText w:val="%1"/>
      <w:lvlJc w:val="left"/>
      <w:pPr>
        <w:ind w:left="100" w:hanging="355"/>
      </w:pPr>
      <w:rPr>
        <w:rFonts w:hint="default"/>
        <w:lang w:val="en-US" w:eastAsia="en-US" w:bidi="en-US"/>
      </w:rPr>
    </w:lvl>
    <w:lvl w:ilvl="1">
      <w:start w:val="1"/>
      <w:numFmt w:val="decimal"/>
      <w:lvlText w:val="%1.%2"/>
      <w:lvlJc w:val="left"/>
      <w:pPr>
        <w:ind w:left="100" w:hanging="355"/>
      </w:pPr>
      <w:rPr>
        <w:rFonts w:ascii="Arial" w:eastAsia="Arial" w:hAnsi="Arial" w:cs="Arial" w:hint="default"/>
        <w:spacing w:val="-2"/>
        <w:w w:val="91"/>
        <w:sz w:val="24"/>
        <w:szCs w:val="24"/>
        <w:lang w:val="en-US" w:eastAsia="en-US" w:bidi="en-US"/>
      </w:rPr>
    </w:lvl>
    <w:lvl w:ilvl="2">
      <w:numFmt w:val="bullet"/>
      <w:lvlText w:val="•"/>
      <w:lvlJc w:val="left"/>
      <w:pPr>
        <w:ind w:left="1992" w:hanging="355"/>
      </w:pPr>
      <w:rPr>
        <w:rFonts w:hint="default"/>
        <w:lang w:val="en-US" w:eastAsia="en-US" w:bidi="en-US"/>
      </w:rPr>
    </w:lvl>
    <w:lvl w:ilvl="3">
      <w:numFmt w:val="bullet"/>
      <w:lvlText w:val="•"/>
      <w:lvlJc w:val="left"/>
      <w:pPr>
        <w:ind w:left="2938" w:hanging="355"/>
      </w:pPr>
      <w:rPr>
        <w:rFonts w:hint="default"/>
        <w:lang w:val="en-US" w:eastAsia="en-US" w:bidi="en-US"/>
      </w:rPr>
    </w:lvl>
    <w:lvl w:ilvl="4">
      <w:numFmt w:val="bullet"/>
      <w:lvlText w:val="•"/>
      <w:lvlJc w:val="left"/>
      <w:pPr>
        <w:ind w:left="3884" w:hanging="355"/>
      </w:pPr>
      <w:rPr>
        <w:rFonts w:hint="default"/>
        <w:lang w:val="en-US" w:eastAsia="en-US" w:bidi="en-US"/>
      </w:rPr>
    </w:lvl>
    <w:lvl w:ilvl="5">
      <w:numFmt w:val="bullet"/>
      <w:lvlText w:val="•"/>
      <w:lvlJc w:val="left"/>
      <w:pPr>
        <w:ind w:left="4830" w:hanging="355"/>
      </w:pPr>
      <w:rPr>
        <w:rFonts w:hint="default"/>
        <w:lang w:val="en-US" w:eastAsia="en-US" w:bidi="en-US"/>
      </w:rPr>
    </w:lvl>
    <w:lvl w:ilvl="6">
      <w:numFmt w:val="bullet"/>
      <w:lvlText w:val="•"/>
      <w:lvlJc w:val="left"/>
      <w:pPr>
        <w:ind w:left="5776" w:hanging="355"/>
      </w:pPr>
      <w:rPr>
        <w:rFonts w:hint="default"/>
        <w:lang w:val="en-US" w:eastAsia="en-US" w:bidi="en-US"/>
      </w:rPr>
    </w:lvl>
    <w:lvl w:ilvl="7">
      <w:numFmt w:val="bullet"/>
      <w:lvlText w:val="•"/>
      <w:lvlJc w:val="left"/>
      <w:pPr>
        <w:ind w:left="6722" w:hanging="355"/>
      </w:pPr>
      <w:rPr>
        <w:rFonts w:hint="default"/>
        <w:lang w:val="en-US" w:eastAsia="en-US" w:bidi="en-US"/>
      </w:rPr>
    </w:lvl>
    <w:lvl w:ilvl="8">
      <w:numFmt w:val="bullet"/>
      <w:lvlText w:val="•"/>
      <w:lvlJc w:val="left"/>
      <w:pPr>
        <w:ind w:left="7668" w:hanging="355"/>
      </w:pPr>
      <w:rPr>
        <w:rFonts w:hint="default"/>
        <w:lang w:val="en-US" w:eastAsia="en-US" w:bidi="en-US"/>
      </w:rPr>
    </w:lvl>
  </w:abstractNum>
  <w:abstractNum w:abstractNumId="1" w15:restartNumberingAfterBreak="0">
    <w:nsid w:val="42225151"/>
    <w:multiLevelType w:val="multilevel"/>
    <w:tmpl w:val="801E907A"/>
    <w:lvl w:ilvl="0">
      <w:start w:val="1"/>
      <w:numFmt w:val="decimal"/>
      <w:lvlText w:val="%1."/>
      <w:lvlJc w:val="left"/>
      <w:pPr>
        <w:ind w:left="0" w:firstLine="0"/>
      </w:pPr>
      <w:rPr>
        <w:rFonts w:ascii="Helvetica" w:hAnsi="Helvetica"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37210B"/>
    <w:multiLevelType w:val="multilevel"/>
    <w:tmpl w:val="5CFEE304"/>
    <w:lvl w:ilvl="0">
      <w:start w:val="12"/>
      <w:numFmt w:val="decimal"/>
      <w:lvlText w:val="%1"/>
      <w:lvlJc w:val="left"/>
      <w:pPr>
        <w:ind w:left="100" w:hanging="476"/>
      </w:pPr>
      <w:rPr>
        <w:rFonts w:hint="default"/>
        <w:lang w:val="en-US" w:eastAsia="en-US" w:bidi="en-US"/>
      </w:rPr>
    </w:lvl>
    <w:lvl w:ilvl="1">
      <w:start w:val="1"/>
      <w:numFmt w:val="decimal"/>
      <w:lvlText w:val="%1.%2"/>
      <w:lvlJc w:val="left"/>
      <w:pPr>
        <w:ind w:left="100" w:hanging="476"/>
      </w:pPr>
      <w:rPr>
        <w:rFonts w:ascii="Arial" w:eastAsia="Arial" w:hAnsi="Arial" w:cs="Arial" w:hint="default"/>
        <w:spacing w:val="-2"/>
        <w:w w:val="91"/>
        <w:sz w:val="24"/>
        <w:szCs w:val="24"/>
        <w:lang w:val="en-US" w:eastAsia="en-US" w:bidi="en-US"/>
      </w:rPr>
    </w:lvl>
    <w:lvl w:ilvl="2">
      <w:numFmt w:val="bullet"/>
      <w:lvlText w:val="•"/>
      <w:lvlJc w:val="left"/>
      <w:pPr>
        <w:ind w:left="1992" w:hanging="476"/>
      </w:pPr>
      <w:rPr>
        <w:rFonts w:hint="default"/>
        <w:lang w:val="en-US" w:eastAsia="en-US" w:bidi="en-US"/>
      </w:rPr>
    </w:lvl>
    <w:lvl w:ilvl="3">
      <w:numFmt w:val="bullet"/>
      <w:lvlText w:val="•"/>
      <w:lvlJc w:val="left"/>
      <w:pPr>
        <w:ind w:left="2938" w:hanging="476"/>
      </w:pPr>
      <w:rPr>
        <w:rFonts w:hint="default"/>
        <w:lang w:val="en-US" w:eastAsia="en-US" w:bidi="en-US"/>
      </w:rPr>
    </w:lvl>
    <w:lvl w:ilvl="4">
      <w:numFmt w:val="bullet"/>
      <w:lvlText w:val="•"/>
      <w:lvlJc w:val="left"/>
      <w:pPr>
        <w:ind w:left="3884" w:hanging="476"/>
      </w:pPr>
      <w:rPr>
        <w:rFonts w:hint="default"/>
        <w:lang w:val="en-US" w:eastAsia="en-US" w:bidi="en-US"/>
      </w:rPr>
    </w:lvl>
    <w:lvl w:ilvl="5">
      <w:numFmt w:val="bullet"/>
      <w:lvlText w:val="•"/>
      <w:lvlJc w:val="left"/>
      <w:pPr>
        <w:ind w:left="4830" w:hanging="476"/>
      </w:pPr>
      <w:rPr>
        <w:rFonts w:hint="default"/>
        <w:lang w:val="en-US" w:eastAsia="en-US" w:bidi="en-US"/>
      </w:rPr>
    </w:lvl>
    <w:lvl w:ilvl="6">
      <w:numFmt w:val="bullet"/>
      <w:lvlText w:val="•"/>
      <w:lvlJc w:val="left"/>
      <w:pPr>
        <w:ind w:left="5776" w:hanging="476"/>
      </w:pPr>
      <w:rPr>
        <w:rFonts w:hint="default"/>
        <w:lang w:val="en-US" w:eastAsia="en-US" w:bidi="en-US"/>
      </w:rPr>
    </w:lvl>
    <w:lvl w:ilvl="7">
      <w:numFmt w:val="bullet"/>
      <w:lvlText w:val="•"/>
      <w:lvlJc w:val="left"/>
      <w:pPr>
        <w:ind w:left="6722" w:hanging="476"/>
      </w:pPr>
      <w:rPr>
        <w:rFonts w:hint="default"/>
        <w:lang w:val="en-US" w:eastAsia="en-US" w:bidi="en-US"/>
      </w:rPr>
    </w:lvl>
    <w:lvl w:ilvl="8">
      <w:numFmt w:val="bullet"/>
      <w:lvlText w:val="•"/>
      <w:lvlJc w:val="left"/>
      <w:pPr>
        <w:ind w:left="7668" w:hanging="476"/>
      </w:pPr>
      <w:rPr>
        <w:rFonts w:hint="default"/>
        <w:lang w:val="en-US" w:eastAsia="en-US" w:bidi="en-US"/>
      </w:rPr>
    </w:lvl>
  </w:abstractNum>
  <w:abstractNum w:abstractNumId="3" w15:restartNumberingAfterBreak="0">
    <w:nsid w:val="5CB971AA"/>
    <w:multiLevelType w:val="multilevel"/>
    <w:tmpl w:val="CEB23F48"/>
    <w:lvl w:ilvl="0">
      <w:start w:val="10"/>
      <w:numFmt w:val="decimal"/>
      <w:lvlText w:val="%1"/>
      <w:lvlJc w:val="left"/>
      <w:pPr>
        <w:ind w:left="100" w:hanging="475"/>
      </w:pPr>
      <w:rPr>
        <w:rFonts w:hint="default"/>
        <w:lang w:val="en-US" w:eastAsia="en-US" w:bidi="en-US"/>
      </w:rPr>
    </w:lvl>
    <w:lvl w:ilvl="1">
      <w:start w:val="1"/>
      <w:numFmt w:val="decimal"/>
      <w:lvlText w:val="%1.%2"/>
      <w:lvlJc w:val="left"/>
      <w:pPr>
        <w:ind w:left="100" w:hanging="475"/>
      </w:pPr>
      <w:rPr>
        <w:rFonts w:ascii="Arial" w:eastAsia="Arial" w:hAnsi="Arial" w:cs="Arial" w:hint="default"/>
        <w:spacing w:val="-2"/>
        <w:w w:val="91"/>
        <w:sz w:val="24"/>
        <w:szCs w:val="24"/>
        <w:lang w:val="en-US" w:eastAsia="en-US" w:bidi="en-US"/>
      </w:rPr>
    </w:lvl>
    <w:lvl w:ilvl="2">
      <w:numFmt w:val="bullet"/>
      <w:lvlText w:val="•"/>
      <w:lvlJc w:val="left"/>
      <w:pPr>
        <w:ind w:left="1992" w:hanging="475"/>
      </w:pPr>
      <w:rPr>
        <w:rFonts w:hint="default"/>
        <w:lang w:val="en-US" w:eastAsia="en-US" w:bidi="en-US"/>
      </w:rPr>
    </w:lvl>
    <w:lvl w:ilvl="3">
      <w:numFmt w:val="bullet"/>
      <w:lvlText w:val="•"/>
      <w:lvlJc w:val="left"/>
      <w:pPr>
        <w:ind w:left="2938" w:hanging="475"/>
      </w:pPr>
      <w:rPr>
        <w:rFonts w:hint="default"/>
        <w:lang w:val="en-US" w:eastAsia="en-US" w:bidi="en-US"/>
      </w:rPr>
    </w:lvl>
    <w:lvl w:ilvl="4">
      <w:numFmt w:val="bullet"/>
      <w:lvlText w:val="•"/>
      <w:lvlJc w:val="left"/>
      <w:pPr>
        <w:ind w:left="3884" w:hanging="475"/>
      </w:pPr>
      <w:rPr>
        <w:rFonts w:hint="default"/>
        <w:lang w:val="en-US" w:eastAsia="en-US" w:bidi="en-US"/>
      </w:rPr>
    </w:lvl>
    <w:lvl w:ilvl="5">
      <w:numFmt w:val="bullet"/>
      <w:lvlText w:val="•"/>
      <w:lvlJc w:val="left"/>
      <w:pPr>
        <w:ind w:left="4830" w:hanging="475"/>
      </w:pPr>
      <w:rPr>
        <w:rFonts w:hint="default"/>
        <w:lang w:val="en-US" w:eastAsia="en-US" w:bidi="en-US"/>
      </w:rPr>
    </w:lvl>
    <w:lvl w:ilvl="6">
      <w:numFmt w:val="bullet"/>
      <w:lvlText w:val="•"/>
      <w:lvlJc w:val="left"/>
      <w:pPr>
        <w:ind w:left="5776" w:hanging="475"/>
      </w:pPr>
      <w:rPr>
        <w:rFonts w:hint="default"/>
        <w:lang w:val="en-US" w:eastAsia="en-US" w:bidi="en-US"/>
      </w:rPr>
    </w:lvl>
    <w:lvl w:ilvl="7">
      <w:numFmt w:val="bullet"/>
      <w:lvlText w:val="•"/>
      <w:lvlJc w:val="left"/>
      <w:pPr>
        <w:ind w:left="6722" w:hanging="475"/>
      </w:pPr>
      <w:rPr>
        <w:rFonts w:hint="default"/>
        <w:lang w:val="en-US" w:eastAsia="en-US" w:bidi="en-US"/>
      </w:rPr>
    </w:lvl>
    <w:lvl w:ilvl="8">
      <w:numFmt w:val="bullet"/>
      <w:lvlText w:val="•"/>
      <w:lvlJc w:val="left"/>
      <w:pPr>
        <w:ind w:left="7668" w:hanging="475"/>
      </w:pPr>
      <w:rPr>
        <w:rFonts w:hint="default"/>
        <w:lang w:val="en-US" w:eastAsia="en-US" w:bidi="en-US"/>
      </w:rPr>
    </w:lvl>
  </w:abstractNum>
  <w:num w:numId="1" w16cid:durableId="1990476645">
    <w:abstractNumId w:val="2"/>
  </w:num>
  <w:num w:numId="2" w16cid:durableId="1623219997">
    <w:abstractNumId w:val="3"/>
  </w:num>
  <w:num w:numId="3" w16cid:durableId="1072628552">
    <w:abstractNumId w:val="0"/>
  </w:num>
  <w:num w:numId="4" w16cid:durableId="227344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hideGrammaticalErrors/>
  <w:proofState w:spelling="clean" w:grammar="clean"/>
  <w:defaultTabStop w:val="302"/>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F62"/>
    <w:rsid w:val="000061A8"/>
    <w:rsid w:val="000070CD"/>
    <w:rsid w:val="00026CA9"/>
    <w:rsid w:val="0003294D"/>
    <w:rsid w:val="00040A53"/>
    <w:rsid w:val="000452A3"/>
    <w:rsid w:val="00056620"/>
    <w:rsid w:val="00062C08"/>
    <w:rsid w:val="0007547D"/>
    <w:rsid w:val="000A3173"/>
    <w:rsid w:val="000D7373"/>
    <w:rsid w:val="00113394"/>
    <w:rsid w:val="00146D52"/>
    <w:rsid w:val="001611E2"/>
    <w:rsid w:val="00161291"/>
    <w:rsid w:val="00193C6E"/>
    <w:rsid w:val="0019760D"/>
    <w:rsid w:val="001C32A7"/>
    <w:rsid w:val="001E6183"/>
    <w:rsid w:val="001F2E30"/>
    <w:rsid w:val="001F4760"/>
    <w:rsid w:val="00251F54"/>
    <w:rsid w:val="002633A3"/>
    <w:rsid w:val="00265F33"/>
    <w:rsid w:val="0028496D"/>
    <w:rsid w:val="00295D46"/>
    <w:rsid w:val="002A28C0"/>
    <w:rsid w:val="002A6CF0"/>
    <w:rsid w:val="002B5A47"/>
    <w:rsid w:val="002C37F7"/>
    <w:rsid w:val="00316CFA"/>
    <w:rsid w:val="00320DE6"/>
    <w:rsid w:val="0033135D"/>
    <w:rsid w:val="003420EB"/>
    <w:rsid w:val="00351967"/>
    <w:rsid w:val="003904F3"/>
    <w:rsid w:val="003C2544"/>
    <w:rsid w:val="003D279E"/>
    <w:rsid w:val="00401653"/>
    <w:rsid w:val="004137AA"/>
    <w:rsid w:val="004259F3"/>
    <w:rsid w:val="0046122D"/>
    <w:rsid w:val="00495175"/>
    <w:rsid w:val="004B2A8A"/>
    <w:rsid w:val="004C089E"/>
    <w:rsid w:val="004F0442"/>
    <w:rsid w:val="0050297C"/>
    <w:rsid w:val="005115B0"/>
    <w:rsid w:val="00524064"/>
    <w:rsid w:val="00527686"/>
    <w:rsid w:val="00531112"/>
    <w:rsid w:val="005520F4"/>
    <w:rsid w:val="00553CB9"/>
    <w:rsid w:val="00562D1A"/>
    <w:rsid w:val="0056525F"/>
    <w:rsid w:val="005834BD"/>
    <w:rsid w:val="00594624"/>
    <w:rsid w:val="005D735B"/>
    <w:rsid w:val="005E1A9F"/>
    <w:rsid w:val="0065730F"/>
    <w:rsid w:val="00670FF9"/>
    <w:rsid w:val="006B38C9"/>
    <w:rsid w:val="006C53FA"/>
    <w:rsid w:val="006D7BB4"/>
    <w:rsid w:val="006E6CA3"/>
    <w:rsid w:val="00715B02"/>
    <w:rsid w:val="00717C46"/>
    <w:rsid w:val="00733AF5"/>
    <w:rsid w:val="007425D4"/>
    <w:rsid w:val="00762FCB"/>
    <w:rsid w:val="0076303D"/>
    <w:rsid w:val="007B5986"/>
    <w:rsid w:val="007C31B1"/>
    <w:rsid w:val="007E45D8"/>
    <w:rsid w:val="007E5377"/>
    <w:rsid w:val="007E74BD"/>
    <w:rsid w:val="007F1A22"/>
    <w:rsid w:val="007F4388"/>
    <w:rsid w:val="007F4C79"/>
    <w:rsid w:val="007F63A1"/>
    <w:rsid w:val="008B3A1B"/>
    <w:rsid w:val="0091218B"/>
    <w:rsid w:val="0091276C"/>
    <w:rsid w:val="00925B9A"/>
    <w:rsid w:val="00951186"/>
    <w:rsid w:val="00960E7E"/>
    <w:rsid w:val="009B67E2"/>
    <w:rsid w:val="009E6C44"/>
    <w:rsid w:val="009F2C20"/>
    <w:rsid w:val="00A129F3"/>
    <w:rsid w:val="00A15A6A"/>
    <w:rsid w:val="00A33835"/>
    <w:rsid w:val="00A46504"/>
    <w:rsid w:val="00A610CA"/>
    <w:rsid w:val="00A62FF4"/>
    <w:rsid w:val="00A75E31"/>
    <w:rsid w:val="00A8447D"/>
    <w:rsid w:val="00A95A8D"/>
    <w:rsid w:val="00AA6B6B"/>
    <w:rsid w:val="00AD313E"/>
    <w:rsid w:val="00AD6623"/>
    <w:rsid w:val="00AE0CFE"/>
    <w:rsid w:val="00AF3D9C"/>
    <w:rsid w:val="00B300E0"/>
    <w:rsid w:val="00B349E0"/>
    <w:rsid w:val="00B35E0E"/>
    <w:rsid w:val="00B440F0"/>
    <w:rsid w:val="00B448F5"/>
    <w:rsid w:val="00B61201"/>
    <w:rsid w:val="00B82F62"/>
    <w:rsid w:val="00BA10C1"/>
    <w:rsid w:val="00BC00F2"/>
    <w:rsid w:val="00BD1AFD"/>
    <w:rsid w:val="00C07243"/>
    <w:rsid w:val="00C128BE"/>
    <w:rsid w:val="00C16B2B"/>
    <w:rsid w:val="00C50E4C"/>
    <w:rsid w:val="00C8275D"/>
    <w:rsid w:val="00C92739"/>
    <w:rsid w:val="00CC19C8"/>
    <w:rsid w:val="00CC6A39"/>
    <w:rsid w:val="00CC71C6"/>
    <w:rsid w:val="00CD48B6"/>
    <w:rsid w:val="00CF1AE6"/>
    <w:rsid w:val="00D04BB1"/>
    <w:rsid w:val="00D20F1C"/>
    <w:rsid w:val="00D258CE"/>
    <w:rsid w:val="00D26254"/>
    <w:rsid w:val="00D415D6"/>
    <w:rsid w:val="00D51F9E"/>
    <w:rsid w:val="00D719A9"/>
    <w:rsid w:val="00DC0F46"/>
    <w:rsid w:val="00DE4ACE"/>
    <w:rsid w:val="00E02AD4"/>
    <w:rsid w:val="00E06B71"/>
    <w:rsid w:val="00E06F39"/>
    <w:rsid w:val="00E157D1"/>
    <w:rsid w:val="00E5106C"/>
    <w:rsid w:val="00EC0CBD"/>
    <w:rsid w:val="00F17128"/>
    <w:rsid w:val="00F24B3E"/>
    <w:rsid w:val="00F26B86"/>
    <w:rsid w:val="00F71C0A"/>
    <w:rsid w:val="00F71CB1"/>
    <w:rsid w:val="00F96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0D67D"/>
  <w15:docId w15:val="{E5D08469-52A4-B442-8D72-5C0E471E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pPr>
      <w:spacing w:before="134"/>
      <w:ind w:left="100" w:right="105"/>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51F9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51F9E"/>
    <w:rPr>
      <w:rFonts w:ascii="Times New Roman" w:eastAsia="Arial" w:hAnsi="Times New Roman" w:cs="Times New Roman"/>
      <w:sz w:val="18"/>
      <w:szCs w:val="18"/>
      <w:lang w:bidi="en-US"/>
    </w:rPr>
  </w:style>
  <w:style w:type="paragraph" w:styleId="Revision">
    <w:name w:val="Revision"/>
    <w:hidden/>
    <w:uiPriority w:val="99"/>
    <w:semiHidden/>
    <w:rsid w:val="00670FF9"/>
    <w:pPr>
      <w:widowControl/>
      <w:autoSpaceDE/>
      <w:autoSpaceDN/>
    </w:pPr>
    <w:rPr>
      <w:rFonts w:ascii="Arial" w:eastAsia="Arial" w:hAnsi="Arial" w:cs="Arial"/>
      <w:lang w:bidi="en-US"/>
    </w:rPr>
  </w:style>
  <w:style w:type="character" w:styleId="Hyperlink">
    <w:name w:val="Hyperlink"/>
    <w:basedOn w:val="DefaultParagraphFont"/>
    <w:uiPriority w:val="99"/>
    <w:unhideWhenUsed/>
    <w:rsid w:val="00670FF9"/>
    <w:rPr>
      <w:color w:val="0000FF" w:themeColor="hyperlink"/>
      <w:u w:val="single"/>
    </w:rPr>
  </w:style>
  <w:style w:type="character" w:styleId="UnresolvedMention">
    <w:name w:val="Unresolved Mention"/>
    <w:basedOn w:val="DefaultParagraphFont"/>
    <w:uiPriority w:val="99"/>
    <w:semiHidden/>
    <w:unhideWhenUsed/>
    <w:rsid w:val="00670FF9"/>
    <w:rPr>
      <w:color w:val="605E5C"/>
      <w:shd w:val="clear" w:color="auto" w:fill="E1DFDD"/>
    </w:rPr>
  </w:style>
  <w:style w:type="paragraph" w:styleId="Header">
    <w:name w:val="header"/>
    <w:basedOn w:val="Normal"/>
    <w:link w:val="HeaderChar"/>
    <w:uiPriority w:val="99"/>
    <w:unhideWhenUsed/>
    <w:rsid w:val="00A62FF4"/>
    <w:pPr>
      <w:tabs>
        <w:tab w:val="center" w:pos="4680"/>
        <w:tab w:val="right" w:pos="9360"/>
      </w:tabs>
    </w:pPr>
  </w:style>
  <w:style w:type="character" w:customStyle="1" w:styleId="HeaderChar">
    <w:name w:val="Header Char"/>
    <w:basedOn w:val="DefaultParagraphFont"/>
    <w:link w:val="Header"/>
    <w:uiPriority w:val="99"/>
    <w:rsid w:val="00A62FF4"/>
    <w:rPr>
      <w:rFonts w:ascii="Arial" w:eastAsia="Arial" w:hAnsi="Arial" w:cs="Arial"/>
      <w:lang w:bidi="en-US"/>
    </w:rPr>
  </w:style>
  <w:style w:type="paragraph" w:styleId="Footer">
    <w:name w:val="footer"/>
    <w:basedOn w:val="Normal"/>
    <w:link w:val="FooterChar"/>
    <w:uiPriority w:val="99"/>
    <w:unhideWhenUsed/>
    <w:rsid w:val="00A62FF4"/>
    <w:pPr>
      <w:tabs>
        <w:tab w:val="center" w:pos="4680"/>
        <w:tab w:val="right" w:pos="9360"/>
      </w:tabs>
    </w:pPr>
  </w:style>
  <w:style w:type="character" w:customStyle="1" w:styleId="FooterChar">
    <w:name w:val="Footer Char"/>
    <w:basedOn w:val="DefaultParagraphFont"/>
    <w:link w:val="Footer"/>
    <w:uiPriority w:val="99"/>
    <w:rsid w:val="00A62FF4"/>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32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ip_UnifiedCompliancePolicyUIAction xmlns="http://schemas.microsoft.com/sharepoint/v3" xsi:nil="true"/>
    <_ip_UnifiedCompliancePolicyProperties xmlns="http://schemas.microsoft.com/sharepoint/v3" xsi:nil="true"/>
    <lcf76f155ced4ddcb4097134ff3c332f xmlns="dde30754-4f42-4872-b6e9-20ac7b6eb540">
      <Terms xmlns="http://schemas.microsoft.com/office/infopath/2007/PartnerControls"/>
    </lcf76f155ced4ddcb4097134ff3c332f>
    <TaxCatchAll xmlns="422d5dd7-5c0e-43ac-9082-13ea47a69d4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AAF2C0E6D9FB42AFCCA35547E857D7" ma:contentTypeVersion="21" ma:contentTypeDescription="Create a new document." ma:contentTypeScope="" ma:versionID="d4b8306ad25d9177fc12e5e2f8a4393d">
  <xsd:schema xmlns:xsd="http://www.w3.org/2001/XMLSchema" xmlns:xs="http://www.w3.org/2001/XMLSchema" xmlns:p="http://schemas.microsoft.com/office/2006/metadata/properties" xmlns:ns1="http://schemas.microsoft.com/sharepoint/v3" xmlns:ns2="dde30754-4f42-4872-b6e9-20ac7b6eb540" xmlns:ns3="422d5dd7-5c0e-43ac-9082-13ea47a69d4b" targetNamespace="http://schemas.microsoft.com/office/2006/metadata/properties" ma:root="true" ma:fieldsID="6ea5faaa3c9c592feac02ddee216302d" ns1:_="" ns2:_="" ns3:_="">
    <xsd:import namespace="http://schemas.microsoft.com/sharepoint/v3"/>
    <xsd:import namespace="dde30754-4f42-4872-b6e9-20ac7b6eb540"/>
    <xsd:import namespace="422d5dd7-5c0e-43ac-9082-13ea47a69d4b"/>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30754-4f42-4872-b6e9-20ac7b6eb5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20cd519-1ba0-4c02-ac89-c9eb1ea866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2d5dd7-5c0e-43ac-9082-13ea47a69d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7e75cbe8-8ee0-4ea1-95db-0d8278ada6b1}" ma:internalName="TaxCatchAll" ma:showField="CatchAllData" ma:web="422d5dd7-5c0e-43ac-9082-13ea47a69d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DBCA48-D276-4760-9DA0-7AB162E55C2A}">
  <ds:schemaRefs>
    <ds:schemaRef ds:uri="http://schemas.microsoft.com/office/2006/metadata/properties"/>
    <ds:schemaRef ds:uri="http://schemas.microsoft.com/office/infopath/2007/PartnerControls"/>
    <ds:schemaRef ds:uri="http://schemas.microsoft.com/sharepoint/v3"/>
    <ds:schemaRef ds:uri="dde30754-4f42-4872-b6e9-20ac7b6eb540"/>
    <ds:schemaRef ds:uri="422d5dd7-5c0e-43ac-9082-13ea47a69d4b"/>
  </ds:schemaRefs>
</ds:datastoreItem>
</file>

<file path=customXml/itemProps2.xml><?xml version="1.0" encoding="utf-8"?>
<ds:datastoreItem xmlns:ds="http://schemas.openxmlformats.org/officeDocument/2006/customXml" ds:itemID="{DFF11E4C-8016-413E-A943-CFDE584711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de30754-4f42-4872-b6e9-20ac7b6eb540"/>
    <ds:schemaRef ds:uri="422d5dd7-5c0e-43ac-9082-13ea47a69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C38B69-EFE8-4AB2-818D-B09299BD16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1909</Words>
  <Characters>10882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Easterday</dc:creator>
  <cp:lastModifiedBy>Mike Willis</cp:lastModifiedBy>
  <cp:revision>91</cp:revision>
  <dcterms:created xsi:type="dcterms:W3CDTF">2022-06-03T22:07:00Z</dcterms:created>
  <dcterms:modified xsi:type="dcterms:W3CDTF">2024-06-21T00:37:00Z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2018-02-13T00:00:00Z</vt:filetime>
  </property>
  <property fmtid="{D5CDD505-2E9C-101B-9397-08002B2CF9AE}" pid="3" name="Creator">
    <vt:lpwstr>Microsoft Word</vt:lpwstr>
  </property>
  <property fmtid="{D5CDD505-2E9C-101B-9397-08002B2CF9AE}" pid="4" name="LastSaved">
    <vt:filetime>2018-08-31T00:00:00Z</vt:filetime>
  </property>
  <property fmtid="{D5CDD505-2E9C-101B-9397-08002B2CF9AE}" pid="5" name="ContentTypeId">
    <vt:lpwstr>0x01010088AAF2C0E6D9FB42AFCCA35547E857D7</vt:lpwstr>
  </property>
  <property fmtid="{D5CDD505-2E9C-101B-9397-08002B2CF9AE}" pid="6" name="MediaServiceImageTags">
    <vt:lpwstr/>
  </property>
</Properties>
</file>